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6CF5" w:rsidRPr="004B112E" w:rsidRDefault="00F00213" w:rsidP="00A643BF">
      <w:pPr>
        <w:pStyle w:val="Title"/>
        <w:jc w:val="center"/>
        <w:rPr>
          <w:color w:val="548DD4" w:themeColor="text2" w:themeTint="99"/>
        </w:rPr>
      </w:pPr>
      <w:r>
        <w:rPr>
          <w:noProof/>
        </w:rPr>
        <w:drawing>
          <wp:anchor distT="0" distB="0" distL="114300" distR="114300" simplePos="0" relativeHeight="253573120" behindDoc="0" locked="0" layoutInCell="1" allowOverlap="1">
            <wp:simplePos x="0" y="0"/>
            <wp:positionH relativeFrom="column">
              <wp:posOffset>-2336800</wp:posOffset>
            </wp:positionH>
            <wp:positionV relativeFrom="paragraph">
              <wp:posOffset>-721360</wp:posOffset>
            </wp:positionV>
            <wp:extent cx="1882800" cy="10746000"/>
            <wp:effectExtent l="0" t="0" r="3175" b="0"/>
            <wp:wrapNone/>
            <wp:docPr id="6468" name="Picture 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Page Left Narrow.png"/>
                    <pic:cNvPicPr/>
                  </pic:nvPicPr>
                  <pic:blipFill>
                    <a:blip r:embed="rId8">
                      <a:extLst>
                        <a:ext uri="{28A0092B-C50C-407E-A947-70E740481C1C}">
                          <a14:useLocalDpi xmlns:a14="http://schemas.microsoft.com/office/drawing/2010/main" val="0"/>
                        </a:ext>
                      </a:extLst>
                    </a:blip>
                    <a:stretch>
                      <a:fillRect/>
                    </a:stretch>
                  </pic:blipFill>
                  <pic:spPr>
                    <a:xfrm>
                      <a:off x="0" y="0"/>
                      <a:ext cx="1882800" cy="10746000"/>
                    </a:xfrm>
                    <a:prstGeom prst="rect">
                      <a:avLst/>
                    </a:prstGeom>
                  </pic:spPr>
                </pic:pic>
              </a:graphicData>
            </a:graphic>
            <wp14:sizeRelH relativeFrom="page">
              <wp14:pctWidth>0</wp14:pctWidth>
            </wp14:sizeRelH>
            <wp14:sizeRelV relativeFrom="page">
              <wp14:pctHeight>0</wp14:pctHeight>
            </wp14:sizeRelV>
          </wp:anchor>
        </w:drawing>
      </w:r>
      <w:r w:rsidR="003D36DF">
        <w:rPr>
          <w:noProof/>
          <w:color w:val="548DD4" w:themeColor="text2" w:themeTint="99"/>
        </w:rPr>
        <w:drawing>
          <wp:inline distT="0" distB="0" distL="0" distR="0">
            <wp:extent cx="2476846" cy="752580"/>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nspiringProjects_V5.png"/>
                    <pic:cNvPicPr/>
                  </pic:nvPicPr>
                  <pic:blipFill>
                    <a:blip r:embed="rId9">
                      <a:extLst>
                        <a:ext uri="{28A0092B-C50C-407E-A947-70E740481C1C}">
                          <a14:useLocalDpi xmlns:a14="http://schemas.microsoft.com/office/drawing/2010/main" val="0"/>
                        </a:ext>
                      </a:extLst>
                    </a:blip>
                    <a:stretch>
                      <a:fillRect/>
                    </a:stretch>
                  </pic:blipFill>
                  <pic:spPr>
                    <a:xfrm>
                      <a:off x="0" y="0"/>
                      <a:ext cx="2476846" cy="752580"/>
                    </a:xfrm>
                    <a:prstGeom prst="rect">
                      <a:avLst/>
                    </a:prstGeom>
                  </pic:spPr>
                </pic:pic>
              </a:graphicData>
            </a:graphic>
          </wp:inline>
        </w:drawing>
      </w:r>
    </w:p>
    <w:p w:rsidR="00E36CF5" w:rsidRPr="00B5642D" w:rsidRDefault="00E36CF5" w:rsidP="00A643BF">
      <w:pPr>
        <w:pStyle w:val="Title"/>
        <w:jc w:val="center"/>
        <w:rPr>
          <w:color w:val="548DD4" w:themeColor="text2" w:themeTint="99"/>
          <w:sz w:val="32"/>
        </w:rPr>
      </w:pPr>
    </w:p>
    <w:p w:rsidR="00E36CF5" w:rsidRPr="00B5642D" w:rsidRDefault="00E36CF5" w:rsidP="00A643BF">
      <w:pPr>
        <w:pStyle w:val="Title"/>
        <w:jc w:val="center"/>
        <w:rPr>
          <w:color w:val="548DD4" w:themeColor="text2" w:themeTint="99"/>
          <w:sz w:val="32"/>
        </w:rPr>
      </w:pPr>
    </w:p>
    <w:p w:rsidR="00E36CF5" w:rsidRDefault="00E36CF5" w:rsidP="00A643BF">
      <w:pPr>
        <w:pStyle w:val="Title"/>
        <w:jc w:val="center"/>
        <w:rPr>
          <w:color w:val="548DD4" w:themeColor="text2" w:themeTint="99"/>
          <w:sz w:val="32"/>
        </w:rPr>
      </w:pPr>
    </w:p>
    <w:p w:rsidR="004D4C08" w:rsidRDefault="004D4C08" w:rsidP="00A643BF">
      <w:pPr>
        <w:pStyle w:val="Title"/>
        <w:jc w:val="center"/>
        <w:rPr>
          <w:color w:val="548DD4" w:themeColor="text2" w:themeTint="99"/>
          <w:sz w:val="32"/>
        </w:rPr>
      </w:pPr>
    </w:p>
    <w:p w:rsidR="00A040BE" w:rsidRPr="00B5642D" w:rsidRDefault="00A040BE" w:rsidP="00A643BF">
      <w:pPr>
        <w:pStyle w:val="Title"/>
        <w:jc w:val="center"/>
        <w:rPr>
          <w:color w:val="548DD4" w:themeColor="text2" w:themeTint="99"/>
          <w:sz w:val="32"/>
        </w:rPr>
      </w:pPr>
    </w:p>
    <w:p w:rsidR="00E36CF5" w:rsidRPr="00B5642D" w:rsidRDefault="00E36CF5" w:rsidP="00A643BF">
      <w:pPr>
        <w:pStyle w:val="Title"/>
        <w:jc w:val="center"/>
        <w:rPr>
          <w:color w:val="548DD4" w:themeColor="text2" w:themeTint="99"/>
          <w:sz w:val="32"/>
        </w:rPr>
      </w:pPr>
    </w:p>
    <w:p w:rsidR="004D4C08" w:rsidRPr="004D4C08" w:rsidRDefault="004D4C08" w:rsidP="004D4C08">
      <w:pPr>
        <w:pStyle w:val="Title"/>
        <w:ind w:left="284"/>
        <w:jc w:val="center"/>
        <w:rPr>
          <w:b/>
          <w:color w:val="548DD4" w:themeColor="text2" w:themeTint="99"/>
          <w:sz w:val="56"/>
          <w:szCs w:val="56"/>
        </w:rPr>
      </w:pPr>
      <w:r w:rsidRPr="004D4C08">
        <w:rPr>
          <w:b/>
          <w:color w:val="548DD4" w:themeColor="text2" w:themeTint="99"/>
          <w:sz w:val="56"/>
          <w:szCs w:val="56"/>
        </w:rPr>
        <w:t>PRINCE2</w:t>
      </w:r>
      <w:r w:rsidR="00A040BE">
        <w:rPr>
          <w:b/>
          <w:color w:val="548DD4" w:themeColor="text2" w:themeTint="99"/>
          <w:sz w:val="56"/>
          <w:szCs w:val="56"/>
        </w:rPr>
        <w:t xml:space="preserve"> Agile</w:t>
      </w:r>
      <w:r w:rsidRPr="004D4C08">
        <w:rPr>
          <w:b/>
          <w:color w:val="548DD4" w:themeColor="text2" w:themeTint="99"/>
          <w:sz w:val="56"/>
          <w:szCs w:val="56"/>
          <w:vertAlign w:val="superscript"/>
        </w:rPr>
        <w:t>®</w:t>
      </w:r>
      <w:r w:rsidR="00A040BE">
        <w:rPr>
          <w:b/>
          <w:color w:val="548DD4" w:themeColor="text2" w:themeTint="99"/>
          <w:sz w:val="56"/>
          <w:szCs w:val="56"/>
          <w:vertAlign w:val="superscript"/>
        </w:rPr>
        <w:br/>
      </w:r>
      <w:r w:rsidR="00A040BE" w:rsidRPr="00A040BE">
        <w:rPr>
          <w:b/>
          <w:color w:val="548DD4" w:themeColor="text2" w:themeTint="99"/>
          <w:sz w:val="56"/>
          <w:szCs w:val="56"/>
        </w:rPr>
        <w:t>Practitioner</w:t>
      </w:r>
    </w:p>
    <w:p w:rsidR="003443E4" w:rsidRPr="00B5642D" w:rsidRDefault="003443E4" w:rsidP="00A643BF">
      <w:pPr>
        <w:pStyle w:val="Title"/>
        <w:jc w:val="center"/>
        <w:rPr>
          <w:color w:val="548DD4" w:themeColor="text2" w:themeTint="99"/>
          <w:sz w:val="32"/>
        </w:rPr>
      </w:pPr>
    </w:p>
    <w:p w:rsidR="00AD139E" w:rsidRDefault="00AD139E" w:rsidP="00A643BF">
      <w:pPr>
        <w:pStyle w:val="Title"/>
        <w:jc w:val="center"/>
        <w:rPr>
          <w:color w:val="548DD4" w:themeColor="text2" w:themeTint="99"/>
          <w:sz w:val="32"/>
          <w:lang w:eastAsia="zh-TW"/>
        </w:rPr>
      </w:pPr>
    </w:p>
    <w:p w:rsidR="00A040BE" w:rsidRDefault="00A040BE" w:rsidP="00A643BF">
      <w:pPr>
        <w:pStyle w:val="Title"/>
        <w:jc w:val="center"/>
        <w:rPr>
          <w:color w:val="548DD4" w:themeColor="text2" w:themeTint="99"/>
          <w:sz w:val="32"/>
          <w:lang w:eastAsia="zh-TW"/>
        </w:rPr>
      </w:pPr>
    </w:p>
    <w:p w:rsidR="004D4C08" w:rsidRPr="00B5642D" w:rsidRDefault="004D4C08" w:rsidP="00A643BF">
      <w:pPr>
        <w:pStyle w:val="Title"/>
        <w:jc w:val="center"/>
        <w:rPr>
          <w:color w:val="548DD4" w:themeColor="text2" w:themeTint="99"/>
          <w:sz w:val="32"/>
          <w:lang w:eastAsia="zh-TW"/>
        </w:rPr>
      </w:pPr>
    </w:p>
    <w:p w:rsidR="00E36CF5" w:rsidRPr="00B5642D" w:rsidRDefault="00E36CF5" w:rsidP="00A643BF">
      <w:pPr>
        <w:pStyle w:val="Title"/>
        <w:jc w:val="center"/>
        <w:rPr>
          <w:color w:val="548DD4" w:themeColor="text2" w:themeTint="99"/>
          <w:sz w:val="32"/>
        </w:rPr>
      </w:pPr>
    </w:p>
    <w:p w:rsidR="00E36CF5" w:rsidRPr="00B5642D" w:rsidRDefault="00E36CF5" w:rsidP="00A643BF">
      <w:pPr>
        <w:pStyle w:val="Title"/>
        <w:jc w:val="center"/>
        <w:rPr>
          <w:color w:val="548DD4" w:themeColor="text2" w:themeTint="99"/>
          <w:sz w:val="32"/>
        </w:rPr>
      </w:pPr>
    </w:p>
    <w:p w:rsidR="00B5642D" w:rsidRPr="00B5642D" w:rsidRDefault="004D4C08" w:rsidP="00B5642D">
      <w:pPr>
        <w:pStyle w:val="Title"/>
        <w:jc w:val="center"/>
        <w:rPr>
          <w:color w:val="548DD4" w:themeColor="text2" w:themeTint="99"/>
          <w:sz w:val="32"/>
        </w:rPr>
      </w:pPr>
      <w:r>
        <w:rPr>
          <w:rFonts w:cs="Verdana"/>
          <w:b/>
          <w:bCs/>
          <w:color w:val="FF0000"/>
          <w:sz w:val="56"/>
          <w:szCs w:val="60"/>
        </w:rPr>
        <w:t>Delegate</w:t>
      </w:r>
      <w:r>
        <w:rPr>
          <w:rFonts w:cs="Verdana"/>
          <w:b/>
          <w:bCs/>
          <w:color w:val="FF0000"/>
          <w:sz w:val="56"/>
          <w:szCs w:val="60"/>
        </w:rPr>
        <w:br/>
        <w:t>Workbook</w:t>
      </w:r>
    </w:p>
    <w:p w:rsidR="00104798" w:rsidRPr="00B5642D" w:rsidRDefault="00104798" w:rsidP="00A643BF">
      <w:pPr>
        <w:pStyle w:val="Title"/>
        <w:jc w:val="center"/>
        <w:rPr>
          <w:color w:val="548DD4" w:themeColor="text2" w:themeTint="99"/>
          <w:sz w:val="32"/>
          <w:lang w:eastAsia="zh-TW"/>
        </w:rPr>
      </w:pPr>
    </w:p>
    <w:p w:rsidR="00AD139E" w:rsidRDefault="00AD139E" w:rsidP="00A643BF">
      <w:pPr>
        <w:pStyle w:val="Title"/>
        <w:jc w:val="center"/>
        <w:rPr>
          <w:color w:val="548DD4" w:themeColor="text2" w:themeTint="99"/>
          <w:sz w:val="32"/>
          <w:lang w:eastAsia="zh-TW"/>
        </w:rPr>
      </w:pPr>
    </w:p>
    <w:p w:rsidR="004D4C08" w:rsidRPr="00B5642D" w:rsidRDefault="004D4C08" w:rsidP="00A643BF">
      <w:pPr>
        <w:pStyle w:val="Title"/>
        <w:jc w:val="center"/>
        <w:rPr>
          <w:color w:val="548DD4" w:themeColor="text2" w:themeTint="99"/>
          <w:sz w:val="32"/>
          <w:lang w:eastAsia="zh-TW"/>
        </w:rPr>
      </w:pPr>
    </w:p>
    <w:p w:rsidR="00E7725D" w:rsidRDefault="00E7725D" w:rsidP="00A643BF">
      <w:pPr>
        <w:pStyle w:val="Title"/>
        <w:jc w:val="center"/>
        <w:rPr>
          <w:color w:val="548DD4" w:themeColor="text2" w:themeTint="99"/>
          <w:sz w:val="32"/>
        </w:rPr>
      </w:pPr>
    </w:p>
    <w:p w:rsidR="00A040BE" w:rsidRPr="00B5642D" w:rsidRDefault="00A040BE" w:rsidP="00A643BF">
      <w:pPr>
        <w:pStyle w:val="Title"/>
        <w:jc w:val="center"/>
        <w:rPr>
          <w:color w:val="548DD4" w:themeColor="text2" w:themeTint="99"/>
          <w:sz w:val="32"/>
        </w:rPr>
      </w:pPr>
    </w:p>
    <w:p w:rsidR="00A040BE" w:rsidRDefault="00A040BE" w:rsidP="00A040BE">
      <w:pPr>
        <w:pStyle w:val="Title"/>
        <w:jc w:val="center"/>
        <w:rPr>
          <w:color w:val="548DD4" w:themeColor="text2" w:themeTint="99"/>
          <w:sz w:val="32"/>
        </w:rPr>
      </w:pPr>
    </w:p>
    <w:p w:rsidR="00A040BE" w:rsidRPr="00A040BE" w:rsidRDefault="00A040BE" w:rsidP="00A040BE">
      <w:pPr>
        <w:pStyle w:val="Title"/>
        <w:jc w:val="center"/>
        <w:rPr>
          <w:color w:val="548DD4" w:themeColor="text2" w:themeTint="99"/>
          <w:sz w:val="32"/>
        </w:rPr>
      </w:pPr>
    </w:p>
    <w:p w:rsidR="00A040BE" w:rsidRPr="00A040BE" w:rsidRDefault="00A040BE" w:rsidP="00A040BE">
      <w:pPr>
        <w:ind w:left="426"/>
        <w:rPr>
          <w:rFonts w:cs="Arial"/>
          <w:color w:val="BFBFBF" w:themeColor="background1" w:themeShade="BF"/>
          <w:sz w:val="16"/>
          <w:szCs w:val="16"/>
        </w:rPr>
      </w:pPr>
      <w:r w:rsidRPr="00A040BE">
        <w:rPr>
          <w:rFonts w:cs="Arial"/>
          <w:color w:val="BFBFBF" w:themeColor="background1" w:themeShade="BF"/>
          <w:sz w:val="16"/>
          <w:szCs w:val="16"/>
        </w:rPr>
        <w:t>PRINCE2 Agile</w:t>
      </w:r>
      <w:r w:rsidRPr="00A040BE">
        <w:rPr>
          <w:rFonts w:cs="Arial"/>
          <w:color w:val="BFBFBF" w:themeColor="background1" w:themeShade="BF"/>
          <w:sz w:val="16"/>
          <w:szCs w:val="16"/>
          <w:vertAlign w:val="superscript"/>
        </w:rPr>
        <w:t>®</w:t>
      </w:r>
      <w:r w:rsidRPr="00A040BE">
        <w:rPr>
          <w:rFonts w:cs="Arial"/>
          <w:color w:val="BFBFBF" w:themeColor="background1" w:themeShade="BF"/>
          <w:sz w:val="16"/>
          <w:szCs w:val="16"/>
        </w:rPr>
        <w:t xml:space="preserve"> is a registered trade mark of AXELOS Limited, used under permission of AXELOS Limited. All rights reserved.</w:t>
      </w:r>
    </w:p>
    <w:p w:rsidR="0066672F" w:rsidRPr="00B64EDE" w:rsidRDefault="0066672F" w:rsidP="00A643BF">
      <w:pPr>
        <w:ind w:left="422"/>
        <w:jc w:val="center"/>
        <w:rPr>
          <w:rFonts w:cs="Arial"/>
          <w:color w:val="548DD4" w:themeColor="text2" w:themeTint="99"/>
          <w:sz w:val="16"/>
          <w:szCs w:val="16"/>
        </w:rPr>
        <w:sectPr w:rsidR="0066672F" w:rsidRPr="00B64EDE" w:rsidSect="00F568A7">
          <w:footerReference w:type="default" r:id="rId10"/>
          <w:pgSz w:w="11906" w:h="16838" w:code="9"/>
          <w:pgMar w:top="1134" w:right="851" w:bottom="1021" w:left="3686" w:header="709" w:footer="584" w:gutter="0"/>
          <w:cols w:space="708"/>
          <w:formProt w:val="0"/>
          <w:docGrid w:linePitch="360"/>
        </w:sectPr>
      </w:pPr>
    </w:p>
    <w:p w:rsidR="000616A7" w:rsidRPr="000616A7" w:rsidRDefault="000616A7" w:rsidP="000616A7">
      <w:pPr>
        <w:rPr>
          <w:rFonts w:cs="Arial"/>
        </w:rPr>
      </w:pPr>
    </w:p>
    <w:p w:rsidR="000616A7" w:rsidRPr="000616A7" w:rsidRDefault="000616A7" w:rsidP="000616A7">
      <w:pPr>
        <w:rPr>
          <w:rFonts w:cs="Arial"/>
        </w:rPr>
      </w:pPr>
    </w:p>
    <w:p w:rsidR="000616A7" w:rsidRPr="000616A7" w:rsidRDefault="000616A7" w:rsidP="000616A7">
      <w:pPr>
        <w:rPr>
          <w:rFonts w:cs="Arial"/>
        </w:rPr>
      </w:pPr>
    </w:p>
    <w:p w:rsidR="00783ABC" w:rsidRPr="000616A7" w:rsidRDefault="00783ABC" w:rsidP="00783ABC">
      <w:pPr>
        <w:rPr>
          <w:rFonts w:cs="Arial"/>
        </w:rPr>
      </w:pPr>
      <w:r>
        <w:rPr>
          <w:rFonts w:cs="Arial"/>
        </w:rPr>
        <w:t xml:space="preserve">Geoff Rankins </w:t>
      </w:r>
      <w:r w:rsidRPr="000E7D42">
        <w:rPr>
          <w:rFonts w:cs="Arial"/>
        </w:rPr>
        <w:t>asserts his moral right to be acknowledged as author of th</w:t>
      </w:r>
      <w:r>
        <w:rPr>
          <w:rFonts w:cs="Arial"/>
        </w:rPr>
        <w:t>is work</w:t>
      </w:r>
      <w:r w:rsidRPr="000E7D42">
        <w:rPr>
          <w:rFonts w:cs="Arial"/>
        </w:rPr>
        <w:t>.</w:t>
      </w:r>
    </w:p>
    <w:p w:rsidR="00783ABC" w:rsidRPr="000616A7" w:rsidRDefault="00783ABC" w:rsidP="00783ABC">
      <w:pPr>
        <w:rPr>
          <w:rFonts w:cs="Arial"/>
        </w:rPr>
      </w:pPr>
    </w:p>
    <w:p w:rsidR="000616A7" w:rsidRPr="000616A7" w:rsidRDefault="00D57DA8" w:rsidP="000616A7">
      <w:pPr>
        <w:rPr>
          <w:rFonts w:cs="Arial"/>
        </w:rPr>
      </w:pPr>
      <w:r w:rsidRPr="00D57DA8">
        <w:rPr>
          <w:rFonts w:cs="Arial"/>
        </w:rPr>
        <w:t>Copyright</w:t>
      </w:r>
      <w:r w:rsidRPr="000616A7">
        <w:rPr>
          <w:rFonts w:cs="Arial"/>
        </w:rPr>
        <w:t xml:space="preserve"> </w:t>
      </w:r>
      <w:r w:rsidR="000616A7" w:rsidRPr="000616A7">
        <w:rPr>
          <w:rFonts w:cs="Arial"/>
        </w:rPr>
        <w:t>©</w:t>
      </w:r>
      <w:r w:rsidR="009A20CB">
        <w:rPr>
          <w:rFonts w:cs="Arial"/>
        </w:rPr>
        <w:t xml:space="preserve"> </w:t>
      </w:r>
      <w:r w:rsidR="0094151E" w:rsidRPr="000616A7">
        <w:rPr>
          <w:rFonts w:cs="Arial"/>
        </w:rPr>
        <w:t>20</w:t>
      </w:r>
      <w:r w:rsidR="0094151E" w:rsidRPr="00D65FA4">
        <w:rPr>
          <w:rFonts w:cs="Arial"/>
        </w:rPr>
        <w:t>1</w:t>
      </w:r>
      <w:r w:rsidR="00EA1DC2">
        <w:rPr>
          <w:rFonts w:cs="Arial"/>
        </w:rPr>
        <w:t>5</w:t>
      </w:r>
      <w:r w:rsidR="00A040BE">
        <w:rPr>
          <w:rFonts w:cs="Arial"/>
        </w:rPr>
        <w:t>-2017</w:t>
      </w:r>
      <w:r w:rsidR="0094151E">
        <w:rPr>
          <w:rFonts w:cs="Arial"/>
        </w:rPr>
        <w:t xml:space="preserve"> </w:t>
      </w:r>
      <w:r w:rsidR="004B112E">
        <w:rPr>
          <w:rFonts w:cs="Arial"/>
        </w:rPr>
        <w:t>Aspire Australasia</w:t>
      </w:r>
      <w:r w:rsidR="009B5DDC">
        <w:rPr>
          <w:rFonts w:cs="Arial"/>
        </w:rPr>
        <w:t xml:space="preserve"> </w:t>
      </w:r>
      <w:r w:rsidR="000616A7" w:rsidRPr="000616A7">
        <w:rPr>
          <w:rFonts w:cs="Arial"/>
        </w:rPr>
        <w:t xml:space="preserve">Pty Ltd </w:t>
      </w:r>
      <w:r w:rsidR="007D768D">
        <w:rPr>
          <w:rFonts w:cs="Arial"/>
        </w:rPr>
        <w:t>unless otherwise stated</w:t>
      </w:r>
      <w:r w:rsidR="000616A7" w:rsidRPr="000616A7">
        <w:rPr>
          <w:rFonts w:cs="Arial"/>
        </w:rPr>
        <w:t>. All rights reserved.</w:t>
      </w:r>
    </w:p>
    <w:p w:rsidR="000616A7" w:rsidRPr="000616A7" w:rsidRDefault="000616A7" w:rsidP="000616A7">
      <w:pPr>
        <w:rPr>
          <w:rFonts w:cs="Arial"/>
        </w:rPr>
      </w:pPr>
    </w:p>
    <w:p w:rsidR="000616A7" w:rsidRPr="000616A7" w:rsidRDefault="000616A7" w:rsidP="000616A7">
      <w:pPr>
        <w:rPr>
          <w:rFonts w:cs="Arial"/>
        </w:rPr>
      </w:pPr>
    </w:p>
    <w:p w:rsidR="000616A7" w:rsidRPr="000616A7" w:rsidRDefault="000616A7" w:rsidP="000616A7">
      <w:pPr>
        <w:rPr>
          <w:rFonts w:cs="Arial"/>
        </w:rPr>
      </w:pPr>
    </w:p>
    <w:p w:rsidR="0046501D" w:rsidRPr="000616A7" w:rsidRDefault="0046501D" w:rsidP="0046501D">
      <w:pPr>
        <w:rPr>
          <w:rFonts w:cs="Arial"/>
          <w:lang w:eastAsia="zh-TW"/>
        </w:rPr>
      </w:pPr>
      <w:r w:rsidRPr="000616A7">
        <w:rPr>
          <w:rFonts w:cs="Arial"/>
        </w:rPr>
        <w:t xml:space="preserve">This publication </w:t>
      </w:r>
      <w:r>
        <w:rPr>
          <w:rFonts w:cs="Arial"/>
        </w:rPr>
        <w:t xml:space="preserve">is sold subject to the condition that it, or any part of it, shall not by way of trade or otherwise, be sold, lent, re-sold, displayed, advertised or otherwise circulated, without the publisher’s prior written consent, in any form of binding, cover or title other than that in which it is published and without a similar condition including this condition being imposed on the subsequent purchaser(s).  </w:t>
      </w:r>
    </w:p>
    <w:p w:rsidR="0046501D" w:rsidRPr="000616A7" w:rsidRDefault="0046501D" w:rsidP="0046501D">
      <w:pPr>
        <w:rPr>
          <w:rFonts w:cs="Arial"/>
        </w:rPr>
      </w:pPr>
      <w:r w:rsidRPr="000616A7">
        <w:rPr>
          <w:rFonts w:cs="Arial"/>
        </w:rPr>
        <w:t xml:space="preserve">This publication </w:t>
      </w:r>
      <w:r>
        <w:rPr>
          <w:rFonts w:cs="Arial"/>
        </w:rPr>
        <w:t xml:space="preserve">is sold subject to the condition that it, or any part of it, shall not be </w:t>
      </w:r>
      <w:r>
        <w:rPr>
          <w:rFonts w:cs="Verdana"/>
          <w:szCs w:val="20"/>
        </w:rPr>
        <w:t xml:space="preserve">reproduced, stored or transmitted, </w:t>
      </w:r>
      <w:r>
        <w:rPr>
          <w:rFonts w:cs="Arial"/>
        </w:rPr>
        <w:t xml:space="preserve">without the publisher’s prior written consent, and without a similar condition including this condition being imposed on the subsequent purchaser(s).  </w:t>
      </w:r>
    </w:p>
    <w:p w:rsidR="0046501D" w:rsidRDefault="0046501D" w:rsidP="0046501D">
      <w:pPr>
        <w:rPr>
          <w:rFonts w:cs="Arial"/>
        </w:rPr>
      </w:pPr>
    </w:p>
    <w:p w:rsidR="0046501D" w:rsidRPr="000616A7" w:rsidRDefault="0046501D" w:rsidP="0046501D">
      <w:pPr>
        <w:rPr>
          <w:rFonts w:cs="Arial"/>
        </w:rPr>
      </w:pPr>
    </w:p>
    <w:p w:rsidR="0046501D" w:rsidRPr="000616A7" w:rsidRDefault="0046501D" w:rsidP="0046501D">
      <w:pPr>
        <w:rPr>
          <w:rFonts w:cs="Arial"/>
        </w:rPr>
      </w:pPr>
    </w:p>
    <w:p w:rsidR="000616A7" w:rsidRPr="000616A7" w:rsidRDefault="000616A7" w:rsidP="000616A7">
      <w:pPr>
        <w:rPr>
          <w:rFonts w:cs="Arial"/>
        </w:rPr>
      </w:pPr>
      <w:r w:rsidRPr="000616A7">
        <w:rPr>
          <w:rFonts w:cs="Arial"/>
        </w:rPr>
        <w:t xml:space="preserve">Published </w:t>
      </w:r>
      <w:r w:rsidR="00F00213">
        <w:rPr>
          <w:rFonts w:cs="Arial"/>
        </w:rPr>
        <w:t>under licen</w:t>
      </w:r>
      <w:r w:rsidR="003000C9">
        <w:rPr>
          <w:rFonts w:cs="Arial"/>
        </w:rPr>
        <w:t>s</w:t>
      </w:r>
      <w:r w:rsidR="00F00213">
        <w:rPr>
          <w:rFonts w:cs="Arial"/>
        </w:rPr>
        <w:t>e by</w:t>
      </w:r>
      <w:r w:rsidRPr="000616A7">
        <w:rPr>
          <w:rFonts w:cs="Arial"/>
        </w:rPr>
        <w:t>:</w:t>
      </w:r>
    </w:p>
    <w:p w:rsidR="000616A7" w:rsidRPr="000616A7" w:rsidRDefault="000616A7" w:rsidP="000616A7">
      <w:pPr>
        <w:rPr>
          <w:rFonts w:cs="Arial"/>
        </w:rPr>
      </w:pPr>
    </w:p>
    <w:p w:rsidR="000616A7" w:rsidRPr="000616A7" w:rsidRDefault="00F00213" w:rsidP="000616A7">
      <w:pPr>
        <w:rPr>
          <w:rFonts w:cs="Arial"/>
        </w:rPr>
      </w:pPr>
      <w:r>
        <w:rPr>
          <w:rFonts w:cs="Arial"/>
        </w:rPr>
        <w:t>Inspiring Projects</w:t>
      </w:r>
    </w:p>
    <w:p w:rsidR="000616A7" w:rsidRDefault="00F00213" w:rsidP="000616A7">
      <w:pPr>
        <w:rPr>
          <w:rFonts w:cs="Arial"/>
        </w:rPr>
      </w:pPr>
      <w:r w:rsidRPr="004A737A">
        <w:rPr>
          <w:rFonts w:cs="Arial"/>
        </w:rPr>
        <w:t>www.InspiringProjects.com.au</w:t>
      </w:r>
    </w:p>
    <w:p w:rsidR="000616A7" w:rsidRPr="000616A7" w:rsidRDefault="004A737A" w:rsidP="000616A7">
      <w:pPr>
        <w:rPr>
          <w:rFonts w:cs="Arial"/>
        </w:rPr>
      </w:pPr>
      <w:r>
        <w:rPr>
          <w:rFonts w:cs="Arial"/>
        </w:rPr>
        <w:t>train</w:t>
      </w:r>
      <w:r w:rsidR="003D36DF" w:rsidRPr="004A737A">
        <w:rPr>
          <w:rFonts w:cs="Arial"/>
        </w:rPr>
        <w:t>ing@</w:t>
      </w:r>
      <w:r w:rsidRPr="004A737A">
        <w:rPr>
          <w:rFonts w:cs="Arial"/>
        </w:rPr>
        <w:t>InspiringProjects</w:t>
      </w:r>
      <w:r w:rsidR="003D36DF" w:rsidRPr="004A737A">
        <w:rPr>
          <w:rFonts w:cs="Arial"/>
        </w:rPr>
        <w:t>.com.au</w:t>
      </w:r>
    </w:p>
    <w:p w:rsidR="000616A7" w:rsidRPr="000616A7" w:rsidRDefault="000616A7" w:rsidP="000616A7">
      <w:pPr>
        <w:rPr>
          <w:rFonts w:cs="Arial"/>
        </w:rPr>
      </w:pPr>
    </w:p>
    <w:p w:rsidR="000616A7" w:rsidRDefault="000616A7" w:rsidP="000616A7">
      <w:pPr>
        <w:rPr>
          <w:rFonts w:cs="Arial"/>
        </w:rPr>
      </w:pPr>
    </w:p>
    <w:p w:rsidR="00C82674" w:rsidRPr="000616A7" w:rsidRDefault="00C82674" w:rsidP="000616A7">
      <w:pPr>
        <w:rPr>
          <w:rFonts w:cs="Arial"/>
        </w:rPr>
      </w:pPr>
    </w:p>
    <w:p w:rsidR="000616A7" w:rsidRPr="000616A7" w:rsidRDefault="000616A7" w:rsidP="000616A7">
      <w:pPr>
        <w:rPr>
          <w:rFonts w:cs="Arial"/>
        </w:rPr>
      </w:pPr>
    </w:p>
    <w:p w:rsidR="000616A7" w:rsidRDefault="000616A7" w:rsidP="000616A7">
      <w:pPr>
        <w:rPr>
          <w:rFonts w:cs="Arial"/>
          <w:lang w:eastAsia="zh-TW"/>
        </w:rPr>
      </w:pPr>
    </w:p>
    <w:p w:rsidR="00D57DA8" w:rsidRDefault="00D57DA8" w:rsidP="000616A7">
      <w:pPr>
        <w:rPr>
          <w:rFonts w:cs="Arial"/>
          <w:lang w:eastAsia="zh-TW"/>
        </w:rPr>
      </w:pPr>
    </w:p>
    <w:p w:rsidR="00D57DA8" w:rsidRDefault="00D57DA8" w:rsidP="00D57DA8">
      <w:pPr>
        <w:rPr>
          <w:rFonts w:cs="Arial"/>
        </w:rPr>
      </w:pPr>
    </w:p>
    <w:p w:rsidR="00A60FE8" w:rsidRDefault="00A60FE8" w:rsidP="00D57DA8">
      <w:pPr>
        <w:rPr>
          <w:rFonts w:cs="Arial"/>
        </w:rPr>
      </w:pPr>
    </w:p>
    <w:p w:rsidR="00A040BE" w:rsidRPr="00D57DA8" w:rsidRDefault="00A040BE" w:rsidP="00D57DA8">
      <w:pPr>
        <w:rPr>
          <w:rFonts w:cs="Arial"/>
        </w:rPr>
      </w:pPr>
    </w:p>
    <w:p w:rsidR="00A040BE" w:rsidRPr="00A040BE" w:rsidRDefault="00A040BE" w:rsidP="00A040BE">
      <w:pPr>
        <w:rPr>
          <w:rFonts w:cs="Arial"/>
        </w:rPr>
      </w:pPr>
      <w:r w:rsidRPr="00A040BE">
        <w:rPr>
          <w:rFonts w:cs="Arial"/>
        </w:rPr>
        <w:t>Based on AXELOS PRINCE2 Agile material. Material reproduced under licence from AXELOS Limited. All rights reserved.</w:t>
      </w:r>
    </w:p>
    <w:p w:rsidR="00D57DA8" w:rsidRPr="00D57DA8" w:rsidRDefault="00D57DA8" w:rsidP="00D57DA8">
      <w:pPr>
        <w:rPr>
          <w:rFonts w:cs="Arial"/>
        </w:rPr>
      </w:pPr>
      <w:r w:rsidRPr="00D57DA8">
        <w:rPr>
          <w:rFonts w:cs="Arial"/>
        </w:rPr>
        <w:t xml:space="preserve">Direct quotes from the PRINCE2 </w:t>
      </w:r>
      <w:r w:rsidR="00B5642D">
        <w:rPr>
          <w:rFonts w:cs="Arial"/>
        </w:rPr>
        <w:t>Agile 2015</w:t>
      </w:r>
      <w:r w:rsidRPr="00D57DA8">
        <w:rPr>
          <w:rFonts w:cs="Arial"/>
        </w:rPr>
        <w:t xml:space="preserve"> Manual are marked as: … PRINCE2 </w:t>
      </w:r>
      <w:r w:rsidR="00B5642D">
        <w:rPr>
          <w:rFonts w:cs="Arial"/>
        </w:rPr>
        <w:t xml:space="preserve">Agile </w:t>
      </w:r>
      <w:r w:rsidRPr="00D57DA8">
        <w:rPr>
          <w:rFonts w:cs="Arial"/>
        </w:rPr>
        <w:t>text</w:t>
      </w:r>
    </w:p>
    <w:p w:rsidR="000616A7" w:rsidRPr="000616A7" w:rsidRDefault="000616A7" w:rsidP="000616A7">
      <w:pPr>
        <w:rPr>
          <w:rFonts w:cs="Arial"/>
        </w:rPr>
      </w:pPr>
    </w:p>
    <w:p w:rsidR="00853BEF" w:rsidRPr="00507B55" w:rsidRDefault="00853BEF" w:rsidP="001E69E6">
      <w:pPr>
        <w:pStyle w:val="H1NoNumber"/>
      </w:pPr>
      <w:r w:rsidRPr="00507B55">
        <w:lastRenderedPageBreak/>
        <w:t>Welcome</w:t>
      </w:r>
    </w:p>
    <w:p w:rsidR="00853BEF" w:rsidRDefault="00853BEF" w:rsidP="00853BEF">
      <w:pPr>
        <w:jc w:val="both"/>
      </w:pPr>
    </w:p>
    <w:p w:rsidR="00853BEF" w:rsidRDefault="00853BEF" w:rsidP="00853BEF">
      <w:pPr>
        <w:jc w:val="both"/>
      </w:pPr>
      <w:r>
        <w:t xml:space="preserve">Welcome to </w:t>
      </w:r>
      <w:r w:rsidR="00507B55">
        <w:t>our</w:t>
      </w:r>
      <w:r w:rsidR="001309EC">
        <w:t xml:space="preserve"> </w:t>
      </w:r>
      <w:r w:rsidR="00A56B77">
        <w:rPr>
          <w:i/>
        </w:rPr>
        <w:t>PRINCE2</w:t>
      </w:r>
      <w:r w:rsidR="001309EC">
        <w:rPr>
          <w:i/>
        </w:rPr>
        <w:t xml:space="preserve"> </w:t>
      </w:r>
      <w:r w:rsidR="00B5642D">
        <w:rPr>
          <w:i/>
        </w:rPr>
        <w:t>Agile Practitioner</w:t>
      </w:r>
      <w:r w:rsidR="001309EC">
        <w:rPr>
          <w:i/>
        </w:rPr>
        <w:t xml:space="preserve"> </w:t>
      </w:r>
      <w:r>
        <w:t xml:space="preserve">Course. This is one </w:t>
      </w:r>
      <w:r w:rsidR="00CA378C">
        <w:t xml:space="preserve">element </w:t>
      </w:r>
      <w:r>
        <w:t>of our suite of project management training courses, designed to assist both individuals and organisations.</w:t>
      </w:r>
      <w:r w:rsidR="003207CD">
        <w:t xml:space="preserve">  </w:t>
      </w:r>
    </w:p>
    <w:p w:rsidR="00853BEF" w:rsidRDefault="00853BEF" w:rsidP="00853BEF">
      <w:pPr>
        <w:jc w:val="both"/>
      </w:pPr>
    </w:p>
    <w:p w:rsidR="003C7F85" w:rsidRPr="003C7F85" w:rsidRDefault="003C7F85" w:rsidP="003C7F85">
      <w:pPr>
        <w:jc w:val="both"/>
      </w:pPr>
      <w:r w:rsidRPr="003C7F85">
        <w:t xml:space="preserve">The strength of PRINCE2 lies in the areas of project direction and project management whereas agile has a very strong focus on product delivery. </w:t>
      </w:r>
      <w:r>
        <w:t xml:space="preserve"> </w:t>
      </w:r>
      <w:r w:rsidRPr="003C7F85">
        <w:t>When PRINCE2 and agile are combined, project direction, project management and project delivery are all optimized to create the world's most complete project management solution.</w:t>
      </w:r>
      <w:r>
        <w:t xml:space="preserve">  </w:t>
      </w:r>
      <w:r w:rsidRPr="003C7F85">
        <w:t xml:space="preserve">PRINCE2 Agile is the most up-to-date and relevant view of agile project management methods, and the only framework covering a wide range of agile concepts, including SCRUM, Kanban and Lean </w:t>
      </w:r>
      <w:proofErr w:type="spellStart"/>
      <w:r w:rsidRPr="003C7F85">
        <w:t>Startup</w:t>
      </w:r>
      <w:proofErr w:type="spellEnd"/>
      <w:r w:rsidRPr="003C7F85">
        <w:t>.</w:t>
      </w:r>
    </w:p>
    <w:p w:rsidR="003C7F85" w:rsidRPr="00B5642D" w:rsidRDefault="003C7F85" w:rsidP="00853BEF">
      <w:pPr>
        <w:jc w:val="both"/>
        <w:rPr>
          <w:highlight w:val="yellow"/>
        </w:rPr>
      </w:pPr>
    </w:p>
    <w:p w:rsidR="00853BEF" w:rsidRDefault="00853BEF" w:rsidP="00853BEF">
      <w:pPr>
        <w:jc w:val="both"/>
      </w:pPr>
      <w:r w:rsidRPr="003C7F85">
        <w:t>Th</w:t>
      </w:r>
      <w:r w:rsidR="003C7F85" w:rsidRPr="003C7F85">
        <w:t>is</w:t>
      </w:r>
      <w:r w:rsidRPr="003C7F85">
        <w:t xml:space="preserve"> </w:t>
      </w:r>
      <w:r w:rsidR="003C7F85" w:rsidRPr="003C7F85">
        <w:t>c</w:t>
      </w:r>
      <w:r w:rsidRPr="003C7F85">
        <w:t xml:space="preserve">ourse is designed to introduce you to the </w:t>
      </w:r>
      <w:r w:rsidR="00A56B77" w:rsidRPr="003C7F85">
        <w:t>PRINCE2</w:t>
      </w:r>
      <w:r w:rsidRPr="003C7F85">
        <w:t xml:space="preserve"> </w:t>
      </w:r>
      <w:r w:rsidR="003C7F85" w:rsidRPr="003C7F85">
        <w:t xml:space="preserve">Agile approach to </w:t>
      </w:r>
      <w:r w:rsidRPr="003C7F85">
        <w:t>project management</w:t>
      </w:r>
      <w:r w:rsidR="003C7F85" w:rsidRPr="003C7F85">
        <w:t>,</w:t>
      </w:r>
      <w:r w:rsidRPr="003C7F85">
        <w:t xml:space="preserve"> and lead you through a series of practical </w:t>
      </w:r>
      <w:r w:rsidR="00764E47" w:rsidRPr="003C7F85">
        <w:t>activities</w:t>
      </w:r>
      <w:r w:rsidRPr="003C7F85">
        <w:t xml:space="preserve"> so that by the end of the course you will </w:t>
      </w:r>
      <w:r w:rsidR="00764E47" w:rsidRPr="003C7F85">
        <w:t>have a competent understanding of</w:t>
      </w:r>
      <w:r w:rsidRPr="003C7F85">
        <w:t xml:space="preserve"> </w:t>
      </w:r>
      <w:r w:rsidR="00A56B77" w:rsidRPr="003C7F85">
        <w:t>PRINCE2</w:t>
      </w:r>
      <w:r w:rsidR="003C7F85" w:rsidRPr="003C7F85">
        <w:t xml:space="preserve"> Agile</w:t>
      </w:r>
      <w:r w:rsidRPr="003C7F85">
        <w:t>.</w:t>
      </w:r>
    </w:p>
    <w:p w:rsidR="00853BEF" w:rsidRPr="001A62E2" w:rsidRDefault="00853BEF" w:rsidP="00853BEF">
      <w:pPr>
        <w:jc w:val="both"/>
      </w:pPr>
    </w:p>
    <w:p w:rsidR="00853BEF" w:rsidRDefault="00507B55" w:rsidP="00853BEF">
      <w:pPr>
        <w:jc w:val="both"/>
      </w:pPr>
      <w:r>
        <w:t>Inspiring Projects</w:t>
      </w:r>
      <w:r w:rsidR="009B5DDC">
        <w:t xml:space="preserve"> </w:t>
      </w:r>
      <w:r w:rsidR="00853BEF" w:rsidRPr="00221CC3">
        <w:t>is a privately owned provider of project management and project related services and training.</w:t>
      </w:r>
      <w:r w:rsidR="009B5DDC">
        <w:t xml:space="preserve">  </w:t>
      </w:r>
      <w:r w:rsidR="00853BEF" w:rsidRPr="00221CC3">
        <w:t>The company provides consultancy services to clients</w:t>
      </w:r>
      <w:r w:rsidR="009B5DDC">
        <w:t xml:space="preserve"> </w:t>
      </w:r>
      <w:r w:rsidR="00853BEF">
        <w:t>including</w:t>
      </w:r>
      <w:r w:rsidR="009B5DDC">
        <w:t xml:space="preserve"> </w:t>
      </w:r>
      <w:r w:rsidR="00D14A4E">
        <w:t>consulting firms,</w:t>
      </w:r>
      <w:r w:rsidR="009B5DDC">
        <w:t xml:space="preserve"> </w:t>
      </w:r>
      <w:r w:rsidR="00853BEF">
        <w:t>large corporates,</w:t>
      </w:r>
      <w:r w:rsidR="009B5DDC">
        <w:t xml:space="preserve"> </w:t>
      </w:r>
      <w:r w:rsidR="00D14A4E">
        <w:t>SMEs,</w:t>
      </w:r>
      <w:r w:rsidR="009B5DDC">
        <w:t xml:space="preserve"> </w:t>
      </w:r>
      <w:r w:rsidR="00853BEF">
        <w:t>Universities, multinationals, and</w:t>
      </w:r>
      <w:r w:rsidR="009B5DDC">
        <w:t xml:space="preserve"> </w:t>
      </w:r>
      <w:r w:rsidR="00853BEF" w:rsidRPr="00221CC3">
        <w:t>State</w:t>
      </w:r>
      <w:r w:rsidR="009B5DDC">
        <w:t xml:space="preserve"> </w:t>
      </w:r>
      <w:r w:rsidR="00853BEF">
        <w:t>and</w:t>
      </w:r>
      <w:r w:rsidR="009B5DDC">
        <w:t xml:space="preserve"> </w:t>
      </w:r>
      <w:r w:rsidR="00853BEF" w:rsidRPr="00221CC3">
        <w:t>Federal</w:t>
      </w:r>
      <w:r w:rsidR="009B5DDC">
        <w:t xml:space="preserve"> </w:t>
      </w:r>
      <w:r w:rsidR="00853BEF">
        <w:t>Government Departments and agencies.</w:t>
      </w:r>
      <w:r w:rsidR="009B5DDC">
        <w:t xml:space="preserve">  </w:t>
      </w:r>
      <w:r w:rsidR="00853BEF">
        <w:t>We have provided our services across Australasia and Africa.</w:t>
      </w:r>
      <w:r w:rsidR="003C7F85" w:rsidRPr="003C7F85">
        <w:t xml:space="preserve"> </w:t>
      </w:r>
      <w:r w:rsidR="003C7F85" w:rsidRPr="001A62E2">
        <w:t>For the past</w:t>
      </w:r>
      <w:r w:rsidR="003C7F85">
        <w:t xml:space="preserve"> ten </w:t>
      </w:r>
      <w:r w:rsidR="003C7F85" w:rsidRPr="001A62E2">
        <w:t>years,</w:t>
      </w:r>
      <w:r w:rsidR="003C7F85">
        <w:t xml:space="preserve"> our instructors </w:t>
      </w:r>
      <w:r w:rsidR="003C7F85" w:rsidRPr="001A62E2">
        <w:t>ha</w:t>
      </w:r>
      <w:r w:rsidR="003C7F85">
        <w:t xml:space="preserve">ve </w:t>
      </w:r>
      <w:r w:rsidR="003C7F85" w:rsidRPr="001A62E2">
        <w:t xml:space="preserve">been successfully training participants to understand and use the </w:t>
      </w:r>
      <w:r w:rsidR="003C7F85">
        <w:t>PRINCE2</w:t>
      </w:r>
      <w:r w:rsidR="003C7F85" w:rsidRPr="001A62E2">
        <w:t xml:space="preserve"> method as well as pass the</w:t>
      </w:r>
      <w:r w:rsidR="003C7F85">
        <w:t xml:space="preserve"> related </w:t>
      </w:r>
      <w:r w:rsidR="003C7F85" w:rsidRPr="001A62E2">
        <w:t>exam</w:t>
      </w:r>
      <w:r w:rsidR="003C7F85">
        <w:t>inations</w:t>
      </w:r>
      <w:r w:rsidR="003C7F85" w:rsidRPr="001A62E2">
        <w:t>.</w:t>
      </w:r>
      <w:r w:rsidR="003C7F85">
        <w:t xml:space="preserve">  </w:t>
      </w:r>
      <w:r w:rsidR="00853BEF" w:rsidRPr="00221CC3">
        <w:t xml:space="preserve">The </w:t>
      </w:r>
      <w:r w:rsidR="00FC6CE9">
        <w:t>mission</w:t>
      </w:r>
      <w:r w:rsidR="00853BEF" w:rsidRPr="00221CC3">
        <w:t xml:space="preserve"> of the company is to </w:t>
      </w:r>
      <w:r w:rsidR="00FC6CE9">
        <w:t xml:space="preserve">support </w:t>
      </w:r>
      <w:r w:rsidR="00853BEF" w:rsidRPr="00221CC3">
        <w:t>organisations undertaking projects, changing their environment or introducing</w:t>
      </w:r>
      <w:r w:rsidR="009B5DDC">
        <w:t xml:space="preserve"> </w:t>
      </w:r>
      <w:r w:rsidR="00853BEF">
        <w:t>standard</w:t>
      </w:r>
      <w:r w:rsidR="009B5DDC">
        <w:t xml:space="preserve"> </w:t>
      </w:r>
      <w:r w:rsidR="00853BEF" w:rsidRPr="00221CC3">
        <w:t>project</w:t>
      </w:r>
      <w:r w:rsidR="009B5DDC">
        <w:t xml:space="preserve"> </w:t>
      </w:r>
      <w:r w:rsidR="00853BEF">
        <w:t>and program</w:t>
      </w:r>
      <w:r w:rsidR="00D14A4E">
        <w:t>me</w:t>
      </w:r>
      <w:r w:rsidR="009B5DDC">
        <w:t xml:space="preserve"> </w:t>
      </w:r>
      <w:r w:rsidR="00853BEF" w:rsidRPr="00221CC3">
        <w:t>management</w:t>
      </w:r>
      <w:r w:rsidR="009B5DDC">
        <w:t xml:space="preserve"> </w:t>
      </w:r>
      <w:r w:rsidR="00853BEF">
        <w:t>methods</w:t>
      </w:r>
      <w:r w:rsidR="00FC6CE9">
        <w:t xml:space="preserve">, through </w:t>
      </w:r>
      <w:r w:rsidR="00FC6CE9" w:rsidRPr="00221CC3">
        <w:t xml:space="preserve">the provision of </w:t>
      </w:r>
      <w:r w:rsidR="00FC6CE9">
        <w:t xml:space="preserve">high quality </w:t>
      </w:r>
      <w:r w:rsidR="00FC6CE9" w:rsidRPr="00221CC3">
        <w:t>consultancy and management support</w:t>
      </w:r>
      <w:r w:rsidR="00853BEF" w:rsidRPr="00221CC3">
        <w:t>.</w:t>
      </w:r>
      <w:r w:rsidR="009B5DDC">
        <w:t xml:space="preserve">  </w:t>
      </w:r>
      <w:r w:rsidR="00853BEF" w:rsidRPr="00221CC3">
        <w:t>This support</w:t>
      </w:r>
      <w:r w:rsidR="009B5DDC">
        <w:t xml:space="preserve"> </w:t>
      </w:r>
      <w:r w:rsidR="00853BEF">
        <w:t>includes</w:t>
      </w:r>
      <w:r w:rsidR="009B5DDC">
        <w:t xml:space="preserve"> </w:t>
      </w:r>
      <w:r w:rsidR="00853BEF" w:rsidRPr="00221CC3">
        <w:t>professional program</w:t>
      </w:r>
      <w:r w:rsidR="00853BEF">
        <w:t>me</w:t>
      </w:r>
      <w:r w:rsidR="009B5DDC">
        <w:t xml:space="preserve"> </w:t>
      </w:r>
      <w:r w:rsidR="00853BEF" w:rsidRPr="00221CC3">
        <w:t>and project management services, training, certification, consultancy and</w:t>
      </w:r>
      <w:r w:rsidR="009B5DDC">
        <w:t xml:space="preserve"> </w:t>
      </w:r>
      <w:r w:rsidR="00D14A4E">
        <w:t>associated</w:t>
      </w:r>
      <w:r w:rsidR="009B5DDC">
        <w:t xml:space="preserve"> </w:t>
      </w:r>
      <w:r w:rsidR="00853BEF" w:rsidRPr="00221CC3">
        <w:t>services to assist clients to develop their expertise in the efficient organisation and profitable delivery of program</w:t>
      </w:r>
      <w:r w:rsidR="00853BEF">
        <w:t>me</w:t>
      </w:r>
      <w:r w:rsidR="00853BEF" w:rsidRPr="00221CC3">
        <w:t>s and projects.</w:t>
      </w:r>
      <w:r w:rsidR="009B5DDC">
        <w:t xml:space="preserve">  </w:t>
      </w:r>
      <w:r w:rsidR="00CE203E">
        <w:t xml:space="preserve">Our consultants have developed project management systems built around </w:t>
      </w:r>
      <w:r w:rsidR="00A56B77">
        <w:t>PRINCE2</w:t>
      </w:r>
      <w:r w:rsidR="00CE203E">
        <w:t>, and we have provided Executive Briefing</w:t>
      </w:r>
      <w:r w:rsidR="00764E47">
        <w:t>s</w:t>
      </w:r>
      <w:r w:rsidR="00CE203E">
        <w:t xml:space="preserve">, coaching, mentoring and interim staffing support to ensure our clients maximise the benefits from their investment in </w:t>
      </w:r>
      <w:r w:rsidR="00A56B77">
        <w:t>PRINCE2</w:t>
      </w:r>
      <w:r w:rsidR="00CE203E">
        <w:t>.</w:t>
      </w:r>
    </w:p>
    <w:p w:rsidR="00853BEF" w:rsidRPr="00221CC3" w:rsidRDefault="00853BEF" w:rsidP="00853BEF">
      <w:pPr>
        <w:jc w:val="both"/>
      </w:pPr>
    </w:p>
    <w:p w:rsidR="00853BEF" w:rsidRPr="00853BEF" w:rsidRDefault="00853BEF" w:rsidP="00853BEF">
      <w:pPr>
        <w:jc w:val="both"/>
      </w:pPr>
      <w:r>
        <w:t xml:space="preserve">We are pleased to be able to assist in your training and </w:t>
      </w:r>
      <w:r w:rsidR="00E12A4B">
        <w:t>trust</w:t>
      </w:r>
      <w:r>
        <w:t xml:space="preserve"> that you </w:t>
      </w:r>
      <w:r w:rsidR="00E12A4B">
        <w:t xml:space="preserve">will </w:t>
      </w:r>
      <w:r>
        <w:t>find the course beneficial and interesting.</w:t>
      </w:r>
    </w:p>
    <w:p w:rsidR="00853BEF" w:rsidRDefault="00853BEF" w:rsidP="00853BEF">
      <w:pPr>
        <w:jc w:val="both"/>
      </w:pPr>
    </w:p>
    <w:p w:rsidR="00E7725D" w:rsidRDefault="00E7725D" w:rsidP="00853BEF">
      <w:pPr>
        <w:jc w:val="both"/>
      </w:pPr>
    </w:p>
    <w:p w:rsidR="00853BEF" w:rsidRDefault="00E7725D" w:rsidP="00853BEF">
      <w:pPr>
        <w:jc w:val="both"/>
      </w:pPr>
      <w:r>
        <w:t>Geoff Rankins</w:t>
      </w:r>
    </w:p>
    <w:p w:rsidR="00E7725D" w:rsidRPr="00853BEF" w:rsidRDefault="00E7725D" w:rsidP="00853BEF">
      <w:pPr>
        <w:jc w:val="both"/>
      </w:pPr>
      <w:r>
        <w:t>Lead Trainer</w:t>
      </w:r>
    </w:p>
    <w:p w:rsidR="00853BEF" w:rsidRPr="006017EB" w:rsidRDefault="00507B55" w:rsidP="00853BEF">
      <w:pPr>
        <w:jc w:val="both"/>
        <w:rPr>
          <w:b/>
        </w:rPr>
      </w:pPr>
      <w:r>
        <w:rPr>
          <w:b/>
        </w:rPr>
        <w:t>Inspiring Projects</w:t>
      </w:r>
    </w:p>
    <w:p w:rsidR="00D62759" w:rsidRDefault="00D62759">
      <w:pPr>
        <w:spacing w:after="0"/>
      </w:pPr>
      <w:r>
        <w:br w:type="page"/>
      </w: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Default="00D62759" w:rsidP="00853BEF">
      <w:pPr>
        <w:jc w:val="both"/>
      </w:pPr>
    </w:p>
    <w:p w:rsidR="00D62759" w:rsidRPr="00853BEF" w:rsidRDefault="00D62759" w:rsidP="00D62759">
      <w:pPr>
        <w:jc w:val="center"/>
      </w:pPr>
      <w:r>
        <w:t>This page intentionally left blank</w:t>
      </w:r>
    </w:p>
    <w:p w:rsidR="00D7449F" w:rsidRPr="00507B55" w:rsidRDefault="00D7449F" w:rsidP="001E69E6">
      <w:pPr>
        <w:pStyle w:val="H1NoNumber"/>
      </w:pPr>
      <w:r w:rsidRPr="00507B55">
        <w:lastRenderedPageBreak/>
        <w:t>Table of Contents</w:t>
      </w:r>
    </w:p>
    <w:bookmarkStart w:id="0" w:name="_GoBack"/>
    <w:bookmarkEnd w:id="0"/>
    <w:p w:rsidR="00781DF3" w:rsidRDefault="007A211D">
      <w:pPr>
        <w:pStyle w:val="TOC1"/>
        <w:rPr>
          <w:rFonts w:asciiTheme="minorHAnsi" w:eastAsiaTheme="minorEastAsia" w:hAnsiTheme="minorHAnsi" w:cstheme="minorBidi"/>
          <w:b w:val="0"/>
          <w:bCs w:val="0"/>
          <w:sz w:val="22"/>
          <w:szCs w:val="22"/>
        </w:rPr>
      </w:pPr>
      <w:r>
        <w:fldChar w:fldCharType="begin"/>
      </w:r>
      <w:r w:rsidR="009D3182">
        <w:instrText xml:space="preserve"> TOC \h \z \t "Heading 1,1,Appendix H1,1" </w:instrText>
      </w:r>
      <w:r>
        <w:fldChar w:fldCharType="separate"/>
      </w:r>
      <w:hyperlink w:anchor="_Toc497744001" w:history="1">
        <w:r w:rsidR="00781DF3" w:rsidRPr="00A053EF">
          <w:rPr>
            <w:rStyle w:val="Hyperlink"/>
          </w:rPr>
          <w:t>1.</w:t>
        </w:r>
        <w:r w:rsidR="00781DF3">
          <w:rPr>
            <w:rFonts w:asciiTheme="minorHAnsi" w:eastAsiaTheme="minorEastAsia" w:hAnsiTheme="minorHAnsi" w:cstheme="minorBidi"/>
            <w:b w:val="0"/>
            <w:bCs w:val="0"/>
            <w:sz w:val="22"/>
            <w:szCs w:val="22"/>
          </w:rPr>
          <w:tab/>
        </w:r>
        <w:r w:rsidR="00781DF3" w:rsidRPr="00A053EF">
          <w:rPr>
            <w:rStyle w:val="Hyperlink"/>
          </w:rPr>
          <w:t>Course Schedule</w:t>
        </w:r>
        <w:r w:rsidR="00781DF3">
          <w:rPr>
            <w:webHidden/>
          </w:rPr>
          <w:tab/>
        </w:r>
        <w:r w:rsidR="00781DF3">
          <w:rPr>
            <w:webHidden/>
          </w:rPr>
          <w:fldChar w:fldCharType="begin"/>
        </w:r>
        <w:r w:rsidR="00781DF3">
          <w:rPr>
            <w:webHidden/>
          </w:rPr>
          <w:instrText xml:space="preserve"> PAGEREF _Toc497744001 \h </w:instrText>
        </w:r>
        <w:r w:rsidR="00781DF3">
          <w:rPr>
            <w:webHidden/>
          </w:rPr>
        </w:r>
        <w:r w:rsidR="00781DF3">
          <w:rPr>
            <w:webHidden/>
          </w:rPr>
          <w:fldChar w:fldCharType="separate"/>
        </w:r>
        <w:r w:rsidR="00781DF3">
          <w:rPr>
            <w:webHidden/>
          </w:rPr>
          <w:t>7</w:t>
        </w:r>
        <w:r w:rsidR="00781DF3">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02" w:history="1">
        <w:r w:rsidRPr="00A053EF">
          <w:rPr>
            <w:rStyle w:val="Hyperlink"/>
          </w:rPr>
          <w:t>2.</w:t>
        </w:r>
        <w:r>
          <w:rPr>
            <w:rFonts w:asciiTheme="minorHAnsi" w:eastAsiaTheme="minorEastAsia" w:hAnsiTheme="minorHAnsi" w:cstheme="minorBidi"/>
            <w:b w:val="0"/>
            <w:bCs w:val="0"/>
            <w:sz w:val="22"/>
            <w:szCs w:val="22"/>
          </w:rPr>
          <w:tab/>
        </w:r>
        <w:r w:rsidRPr="00A053EF">
          <w:rPr>
            <w:rStyle w:val="Hyperlink"/>
          </w:rPr>
          <w:t>Introducing Agile</w:t>
        </w:r>
        <w:r>
          <w:rPr>
            <w:webHidden/>
          </w:rPr>
          <w:tab/>
        </w:r>
        <w:r>
          <w:rPr>
            <w:webHidden/>
          </w:rPr>
          <w:fldChar w:fldCharType="begin"/>
        </w:r>
        <w:r>
          <w:rPr>
            <w:webHidden/>
          </w:rPr>
          <w:instrText xml:space="preserve"> PAGEREF _Toc497744002 \h </w:instrText>
        </w:r>
        <w:r>
          <w:rPr>
            <w:webHidden/>
          </w:rPr>
        </w:r>
        <w:r>
          <w:rPr>
            <w:webHidden/>
          </w:rPr>
          <w:fldChar w:fldCharType="separate"/>
        </w:r>
        <w:r>
          <w:rPr>
            <w:webHidden/>
          </w:rPr>
          <w:t>8</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03" w:history="1">
        <w:r w:rsidRPr="00A053EF">
          <w:rPr>
            <w:rStyle w:val="Hyperlink"/>
          </w:rPr>
          <w:t>3.</w:t>
        </w:r>
        <w:r>
          <w:rPr>
            <w:rFonts w:asciiTheme="minorHAnsi" w:eastAsiaTheme="minorEastAsia" w:hAnsiTheme="minorHAnsi" w:cstheme="minorBidi"/>
            <w:b w:val="0"/>
            <w:bCs w:val="0"/>
            <w:sz w:val="22"/>
            <w:szCs w:val="22"/>
          </w:rPr>
          <w:tab/>
        </w:r>
        <w:r w:rsidRPr="00A053EF">
          <w:rPr>
            <w:rStyle w:val="Hyperlink"/>
          </w:rPr>
          <w:t>Introducing PRINCE2 Agile</w:t>
        </w:r>
        <w:r>
          <w:rPr>
            <w:webHidden/>
          </w:rPr>
          <w:tab/>
        </w:r>
        <w:r>
          <w:rPr>
            <w:webHidden/>
          </w:rPr>
          <w:fldChar w:fldCharType="begin"/>
        </w:r>
        <w:r>
          <w:rPr>
            <w:webHidden/>
          </w:rPr>
          <w:instrText xml:space="preserve"> PAGEREF _Toc497744003 \h </w:instrText>
        </w:r>
        <w:r>
          <w:rPr>
            <w:webHidden/>
          </w:rPr>
        </w:r>
        <w:r>
          <w:rPr>
            <w:webHidden/>
          </w:rPr>
          <w:fldChar w:fldCharType="separate"/>
        </w:r>
        <w:r>
          <w:rPr>
            <w:webHidden/>
          </w:rPr>
          <w:t>16</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04" w:history="1">
        <w:r w:rsidRPr="00A053EF">
          <w:rPr>
            <w:rStyle w:val="Hyperlink"/>
          </w:rPr>
          <w:t>4.</w:t>
        </w:r>
        <w:r>
          <w:rPr>
            <w:rFonts w:asciiTheme="minorHAnsi" w:eastAsiaTheme="minorEastAsia" w:hAnsiTheme="minorHAnsi" w:cstheme="minorBidi"/>
            <w:b w:val="0"/>
            <w:bCs w:val="0"/>
            <w:sz w:val="22"/>
            <w:szCs w:val="22"/>
          </w:rPr>
          <w:tab/>
        </w:r>
        <w:r w:rsidRPr="00A053EF">
          <w:rPr>
            <w:rStyle w:val="Hyperlink"/>
          </w:rPr>
          <w:t>Focus Areas</w:t>
        </w:r>
        <w:r>
          <w:rPr>
            <w:webHidden/>
          </w:rPr>
          <w:tab/>
        </w:r>
        <w:r>
          <w:rPr>
            <w:webHidden/>
          </w:rPr>
          <w:fldChar w:fldCharType="begin"/>
        </w:r>
        <w:r>
          <w:rPr>
            <w:webHidden/>
          </w:rPr>
          <w:instrText xml:space="preserve"> PAGEREF _Toc497744004 \h </w:instrText>
        </w:r>
        <w:r>
          <w:rPr>
            <w:webHidden/>
          </w:rPr>
        </w:r>
        <w:r>
          <w:rPr>
            <w:webHidden/>
          </w:rPr>
          <w:fldChar w:fldCharType="separate"/>
        </w:r>
        <w:r>
          <w:rPr>
            <w:webHidden/>
          </w:rPr>
          <w:t>25</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05" w:history="1">
        <w:r w:rsidRPr="00A053EF">
          <w:rPr>
            <w:rStyle w:val="Hyperlink"/>
          </w:rPr>
          <w:t>5.</w:t>
        </w:r>
        <w:r>
          <w:rPr>
            <w:rFonts w:asciiTheme="minorHAnsi" w:eastAsiaTheme="minorEastAsia" w:hAnsiTheme="minorHAnsi" w:cstheme="minorBidi"/>
            <w:b w:val="0"/>
            <w:bCs w:val="0"/>
            <w:sz w:val="22"/>
            <w:szCs w:val="22"/>
          </w:rPr>
          <w:tab/>
        </w:r>
        <w:r w:rsidRPr="00A053EF">
          <w:rPr>
            <w:rStyle w:val="Hyperlink"/>
          </w:rPr>
          <w:t>Tailoring PRINCE2 Principles and Management Products</w:t>
        </w:r>
        <w:r>
          <w:rPr>
            <w:webHidden/>
          </w:rPr>
          <w:tab/>
        </w:r>
        <w:r>
          <w:rPr>
            <w:webHidden/>
          </w:rPr>
          <w:fldChar w:fldCharType="begin"/>
        </w:r>
        <w:r>
          <w:rPr>
            <w:webHidden/>
          </w:rPr>
          <w:instrText xml:space="preserve"> PAGEREF _Toc497744005 \h </w:instrText>
        </w:r>
        <w:r>
          <w:rPr>
            <w:webHidden/>
          </w:rPr>
        </w:r>
        <w:r>
          <w:rPr>
            <w:webHidden/>
          </w:rPr>
          <w:fldChar w:fldCharType="separate"/>
        </w:r>
        <w:r>
          <w:rPr>
            <w:webHidden/>
          </w:rPr>
          <w:t>32</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06" w:history="1">
        <w:r w:rsidRPr="00A053EF">
          <w:rPr>
            <w:rStyle w:val="Hyperlink"/>
          </w:rPr>
          <w:t>6.</w:t>
        </w:r>
        <w:r>
          <w:rPr>
            <w:rFonts w:asciiTheme="minorHAnsi" w:eastAsiaTheme="minorEastAsia" w:hAnsiTheme="minorHAnsi" w:cstheme="minorBidi"/>
            <w:b w:val="0"/>
            <w:bCs w:val="0"/>
            <w:sz w:val="22"/>
            <w:szCs w:val="22"/>
          </w:rPr>
          <w:tab/>
        </w:r>
        <w:r w:rsidRPr="00A053EF">
          <w:rPr>
            <w:rStyle w:val="Hyperlink"/>
          </w:rPr>
          <w:t>Tailoring PRINCE2 Themes</w:t>
        </w:r>
        <w:r>
          <w:rPr>
            <w:webHidden/>
          </w:rPr>
          <w:tab/>
        </w:r>
        <w:r>
          <w:rPr>
            <w:webHidden/>
          </w:rPr>
          <w:fldChar w:fldCharType="begin"/>
        </w:r>
        <w:r>
          <w:rPr>
            <w:webHidden/>
          </w:rPr>
          <w:instrText xml:space="preserve"> PAGEREF _Toc497744006 \h </w:instrText>
        </w:r>
        <w:r>
          <w:rPr>
            <w:webHidden/>
          </w:rPr>
        </w:r>
        <w:r>
          <w:rPr>
            <w:webHidden/>
          </w:rPr>
          <w:fldChar w:fldCharType="separate"/>
        </w:r>
        <w:r>
          <w:rPr>
            <w:webHidden/>
          </w:rPr>
          <w:t>36</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07" w:history="1">
        <w:r w:rsidRPr="00A053EF">
          <w:rPr>
            <w:rStyle w:val="Hyperlink"/>
          </w:rPr>
          <w:t>7.</w:t>
        </w:r>
        <w:r>
          <w:rPr>
            <w:rFonts w:asciiTheme="minorHAnsi" w:eastAsiaTheme="minorEastAsia" w:hAnsiTheme="minorHAnsi" w:cstheme="minorBidi"/>
            <w:b w:val="0"/>
            <w:bCs w:val="0"/>
            <w:sz w:val="22"/>
            <w:szCs w:val="22"/>
          </w:rPr>
          <w:tab/>
        </w:r>
        <w:r w:rsidRPr="00A053EF">
          <w:rPr>
            <w:rStyle w:val="Hyperlink"/>
          </w:rPr>
          <w:t>Tailoring PRINCE2 Processes</w:t>
        </w:r>
        <w:r>
          <w:rPr>
            <w:webHidden/>
          </w:rPr>
          <w:tab/>
        </w:r>
        <w:r>
          <w:rPr>
            <w:webHidden/>
          </w:rPr>
          <w:fldChar w:fldCharType="begin"/>
        </w:r>
        <w:r>
          <w:rPr>
            <w:webHidden/>
          </w:rPr>
          <w:instrText xml:space="preserve"> PAGEREF _Toc497744007 \h </w:instrText>
        </w:r>
        <w:r>
          <w:rPr>
            <w:webHidden/>
          </w:rPr>
        </w:r>
        <w:r>
          <w:rPr>
            <w:webHidden/>
          </w:rPr>
          <w:fldChar w:fldCharType="separate"/>
        </w:r>
        <w:r>
          <w:rPr>
            <w:webHidden/>
          </w:rPr>
          <w:t>48</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08" w:history="1">
        <w:r w:rsidRPr="00A053EF">
          <w:rPr>
            <w:rStyle w:val="Hyperlink"/>
          </w:rPr>
          <w:t>8.</w:t>
        </w:r>
        <w:r>
          <w:rPr>
            <w:rFonts w:asciiTheme="minorHAnsi" w:eastAsiaTheme="minorEastAsia" w:hAnsiTheme="minorHAnsi" w:cstheme="minorBidi"/>
            <w:b w:val="0"/>
            <w:bCs w:val="0"/>
            <w:sz w:val="22"/>
            <w:szCs w:val="22"/>
          </w:rPr>
          <w:tab/>
        </w:r>
        <w:r w:rsidRPr="00A053EF">
          <w:rPr>
            <w:rStyle w:val="Hyperlink"/>
          </w:rPr>
          <w:t>PRINCE2 Agile Summary</w:t>
        </w:r>
        <w:r>
          <w:rPr>
            <w:webHidden/>
          </w:rPr>
          <w:tab/>
        </w:r>
        <w:r>
          <w:rPr>
            <w:webHidden/>
          </w:rPr>
          <w:fldChar w:fldCharType="begin"/>
        </w:r>
        <w:r>
          <w:rPr>
            <w:webHidden/>
          </w:rPr>
          <w:instrText xml:space="preserve"> PAGEREF _Toc497744008 \h </w:instrText>
        </w:r>
        <w:r>
          <w:rPr>
            <w:webHidden/>
          </w:rPr>
        </w:r>
        <w:r>
          <w:rPr>
            <w:webHidden/>
          </w:rPr>
          <w:fldChar w:fldCharType="separate"/>
        </w:r>
        <w:r>
          <w:rPr>
            <w:webHidden/>
          </w:rPr>
          <w:t>61</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09" w:history="1">
        <w:r w:rsidRPr="00A053EF">
          <w:rPr>
            <w:rStyle w:val="Hyperlink"/>
          </w:rPr>
          <w:t>9.</w:t>
        </w:r>
        <w:r>
          <w:rPr>
            <w:rFonts w:asciiTheme="minorHAnsi" w:eastAsiaTheme="minorEastAsia" w:hAnsiTheme="minorHAnsi" w:cstheme="minorBidi"/>
            <w:b w:val="0"/>
            <w:bCs w:val="0"/>
            <w:sz w:val="22"/>
            <w:szCs w:val="22"/>
          </w:rPr>
          <w:tab/>
        </w:r>
        <w:r w:rsidRPr="00A053EF">
          <w:rPr>
            <w:rStyle w:val="Hyperlink"/>
          </w:rPr>
          <w:t>Course Closure</w:t>
        </w:r>
        <w:r>
          <w:rPr>
            <w:webHidden/>
          </w:rPr>
          <w:tab/>
        </w:r>
        <w:r>
          <w:rPr>
            <w:webHidden/>
          </w:rPr>
          <w:fldChar w:fldCharType="begin"/>
        </w:r>
        <w:r>
          <w:rPr>
            <w:webHidden/>
          </w:rPr>
          <w:instrText xml:space="preserve"> PAGEREF _Toc497744009 \h </w:instrText>
        </w:r>
        <w:r>
          <w:rPr>
            <w:webHidden/>
          </w:rPr>
        </w:r>
        <w:r>
          <w:rPr>
            <w:webHidden/>
          </w:rPr>
          <w:fldChar w:fldCharType="separate"/>
        </w:r>
        <w:r>
          <w:rPr>
            <w:webHidden/>
          </w:rPr>
          <w:t>64</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10" w:history="1">
        <w:r w:rsidRPr="00A053EF">
          <w:rPr>
            <w:rStyle w:val="Hyperlink"/>
          </w:rPr>
          <w:t>10.</w:t>
        </w:r>
        <w:r>
          <w:rPr>
            <w:rFonts w:asciiTheme="minorHAnsi" w:eastAsiaTheme="minorEastAsia" w:hAnsiTheme="minorHAnsi" w:cstheme="minorBidi"/>
            <w:b w:val="0"/>
            <w:bCs w:val="0"/>
            <w:sz w:val="22"/>
            <w:szCs w:val="22"/>
          </w:rPr>
          <w:tab/>
        </w:r>
        <w:r w:rsidRPr="00A053EF">
          <w:rPr>
            <w:rStyle w:val="Hyperlink"/>
          </w:rPr>
          <w:t>The PRINCE2 Agile Practitioner Exam</w:t>
        </w:r>
        <w:r>
          <w:rPr>
            <w:webHidden/>
          </w:rPr>
          <w:tab/>
        </w:r>
        <w:r>
          <w:rPr>
            <w:webHidden/>
          </w:rPr>
          <w:fldChar w:fldCharType="begin"/>
        </w:r>
        <w:r>
          <w:rPr>
            <w:webHidden/>
          </w:rPr>
          <w:instrText xml:space="preserve"> PAGEREF _Toc497744010 \h </w:instrText>
        </w:r>
        <w:r>
          <w:rPr>
            <w:webHidden/>
          </w:rPr>
        </w:r>
        <w:r>
          <w:rPr>
            <w:webHidden/>
          </w:rPr>
          <w:fldChar w:fldCharType="separate"/>
        </w:r>
        <w:r>
          <w:rPr>
            <w:webHidden/>
          </w:rPr>
          <w:t>66</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11" w:history="1">
        <w:r w:rsidRPr="00A053EF">
          <w:rPr>
            <w:rStyle w:val="Hyperlink"/>
          </w:rPr>
          <w:t>11.</w:t>
        </w:r>
        <w:r>
          <w:rPr>
            <w:rFonts w:asciiTheme="minorHAnsi" w:eastAsiaTheme="minorEastAsia" w:hAnsiTheme="minorHAnsi" w:cstheme="minorBidi"/>
            <w:b w:val="0"/>
            <w:bCs w:val="0"/>
            <w:sz w:val="22"/>
            <w:szCs w:val="22"/>
          </w:rPr>
          <w:tab/>
        </w:r>
        <w:r w:rsidRPr="00A053EF">
          <w:rPr>
            <w:rStyle w:val="Hyperlink"/>
          </w:rPr>
          <w:t>Case Study and Activities</w:t>
        </w:r>
        <w:r>
          <w:rPr>
            <w:webHidden/>
          </w:rPr>
          <w:tab/>
        </w:r>
        <w:r>
          <w:rPr>
            <w:webHidden/>
          </w:rPr>
          <w:fldChar w:fldCharType="begin"/>
        </w:r>
        <w:r>
          <w:rPr>
            <w:webHidden/>
          </w:rPr>
          <w:instrText xml:space="preserve"> PAGEREF _Toc497744011 \h </w:instrText>
        </w:r>
        <w:r>
          <w:rPr>
            <w:webHidden/>
          </w:rPr>
        </w:r>
        <w:r>
          <w:rPr>
            <w:webHidden/>
          </w:rPr>
          <w:fldChar w:fldCharType="separate"/>
        </w:r>
        <w:r>
          <w:rPr>
            <w:webHidden/>
          </w:rPr>
          <w:t>69</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12" w:history="1">
        <w:r w:rsidRPr="00A053EF">
          <w:rPr>
            <w:rStyle w:val="Hyperlink"/>
          </w:rPr>
          <w:t>12.</w:t>
        </w:r>
        <w:r>
          <w:rPr>
            <w:rFonts w:asciiTheme="minorHAnsi" w:eastAsiaTheme="minorEastAsia" w:hAnsiTheme="minorHAnsi" w:cstheme="minorBidi"/>
            <w:b w:val="0"/>
            <w:bCs w:val="0"/>
            <w:sz w:val="22"/>
            <w:szCs w:val="22"/>
          </w:rPr>
          <w:tab/>
        </w:r>
        <w:r w:rsidRPr="00A053EF">
          <w:rPr>
            <w:rStyle w:val="Hyperlink"/>
          </w:rPr>
          <w:t>Answers to Review Questions</w:t>
        </w:r>
        <w:r>
          <w:rPr>
            <w:webHidden/>
          </w:rPr>
          <w:tab/>
        </w:r>
        <w:r>
          <w:rPr>
            <w:webHidden/>
          </w:rPr>
          <w:fldChar w:fldCharType="begin"/>
        </w:r>
        <w:r>
          <w:rPr>
            <w:webHidden/>
          </w:rPr>
          <w:instrText xml:space="preserve"> PAGEREF _Toc497744012 \h </w:instrText>
        </w:r>
        <w:r>
          <w:rPr>
            <w:webHidden/>
          </w:rPr>
        </w:r>
        <w:r>
          <w:rPr>
            <w:webHidden/>
          </w:rPr>
          <w:fldChar w:fldCharType="separate"/>
        </w:r>
        <w:r>
          <w:rPr>
            <w:webHidden/>
          </w:rPr>
          <w:t>81</w:t>
        </w:r>
        <w:r>
          <w:rPr>
            <w:webHidden/>
          </w:rPr>
          <w:fldChar w:fldCharType="end"/>
        </w:r>
      </w:hyperlink>
    </w:p>
    <w:p w:rsidR="00781DF3" w:rsidRDefault="00781DF3">
      <w:pPr>
        <w:pStyle w:val="TOC1"/>
        <w:rPr>
          <w:rFonts w:asciiTheme="minorHAnsi" w:eastAsiaTheme="minorEastAsia" w:hAnsiTheme="minorHAnsi" w:cstheme="minorBidi"/>
          <w:b w:val="0"/>
          <w:bCs w:val="0"/>
          <w:sz w:val="22"/>
          <w:szCs w:val="22"/>
        </w:rPr>
      </w:pPr>
      <w:hyperlink w:anchor="_Toc497744013" w:history="1">
        <w:r w:rsidRPr="00A053EF">
          <w:rPr>
            <w:rStyle w:val="Hyperlink"/>
          </w:rPr>
          <w:t>13.</w:t>
        </w:r>
        <w:r>
          <w:rPr>
            <w:rFonts w:asciiTheme="minorHAnsi" w:eastAsiaTheme="minorEastAsia" w:hAnsiTheme="minorHAnsi" w:cstheme="minorBidi"/>
            <w:b w:val="0"/>
            <w:bCs w:val="0"/>
            <w:sz w:val="22"/>
            <w:szCs w:val="22"/>
          </w:rPr>
          <w:tab/>
        </w:r>
        <w:r w:rsidRPr="00A053EF">
          <w:rPr>
            <w:rStyle w:val="Hyperlink"/>
          </w:rPr>
          <w:t>Answers to Activities</w:t>
        </w:r>
        <w:r>
          <w:rPr>
            <w:webHidden/>
          </w:rPr>
          <w:tab/>
        </w:r>
        <w:r>
          <w:rPr>
            <w:webHidden/>
          </w:rPr>
          <w:fldChar w:fldCharType="begin"/>
        </w:r>
        <w:r>
          <w:rPr>
            <w:webHidden/>
          </w:rPr>
          <w:instrText xml:space="preserve"> PAGEREF _Toc497744013 \h </w:instrText>
        </w:r>
        <w:r>
          <w:rPr>
            <w:webHidden/>
          </w:rPr>
        </w:r>
        <w:r>
          <w:rPr>
            <w:webHidden/>
          </w:rPr>
          <w:fldChar w:fldCharType="separate"/>
        </w:r>
        <w:r>
          <w:rPr>
            <w:webHidden/>
          </w:rPr>
          <w:t>82</w:t>
        </w:r>
        <w:r>
          <w:rPr>
            <w:webHidden/>
          </w:rPr>
          <w:fldChar w:fldCharType="end"/>
        </w:r>
      </w:hyperlink>
    </w:p>
    <w:p w:rsidR="00D62759" w:rsidRDefault="007A211D" w:rsidP="00C80E43">
      <w:pPr>
        <w:rPr>
          <w:rFonts w:cs="Arial"/>
          <w:noProof/>
          <w:szCs w:val="20"/>
        </w:rPr>
      </w:pPr>
      <w:r>
        <w:rPr>
          <w:rFonts w:cs="Arial"/>
          <w:noProof/>
          <w:szCs w:val="20"/>
        </w:rPr>
        <w:fldChar w:fldCharType="end"/>
      </w:r>
      <w:r w:rsidR="00D62759">
        <w:rPr>
          <w:rFonts w:cs="Arial"/>
          <w:noProof/>
          <w:szCs w:val="20"/>
        </w:rPr>
        <w:br w:type="page"/>
      </w: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Default="00D62759" w:rsidP="00D62759">
      <w:pPr>
        <w:jc w:val="both"/>
      </w:pPr>
    </w:p>
    <w:p w:rsidR="00D62759" w:rsidRPr="00853BEF" w:rsidRDefault="00D62759" w:rsidP="00D62759">
      <w:pPr>
        <w:jc w:val="center"/>
      </w:pPr>
      <w:r>
        <w:t>This page intentionally left blank</w:t>
      </w:r>
    </w:p>
    <w:p w:rsidR="00257682" w:rsidRDefault="00257682" w:rsidP="001E69E6">
      <w:pPr>
        <w:pStyle w:val="Heading1"/>
      </w:pPr>
      <w:bookmarkStart w:id="1" w:name="_Toc497744001"/>
      <w:r>
        <w:lastRenderedPageBreak/>
        <w:t>Course Schedule</w:t>
      </w:r>
      <w:bookmarkEnd w:id="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1"/>
        <w:gridCol w:w="1077"/>
        <w:gridCol w:w="6619"/>
        <w:gridCol w:w="84"/>
      </w:tblGrid>
      <w:tr w:rsidR="00C821C8" w:rsidTr="00781DF3">
        <w:trPr>
          <w:gridAfter w:val="1"/>
          <w:wAfter w:w="84" w:type="dxa"/>
        </w:trPr>
        <w:tc>
          <w:tcPr>
            <w:tcW w:w="1291" w:type="dxa"/>
            <w:shd w:val="clear" w:color="auto" w:fill="DBE5F1" w:themeFill="accent1" w:themeFillTint="33"/>
          </w:tcPr>
          <w:p w:rsidR="00C821C8" w:rsidRPr="0007629C" w:rsidRDefault="00C821C8" w:rsidP="003207CD">
            <w:pPr>
              <w:pStyle w:val="TableTitle"/>
            </w:pPr>
            <w:r w:rsidRPr="0007629C">
              <w:t>D</w:t>
            </w:r>
            <w:r>
              <w:t>ay</w:t>
            </w:r>
            <w:r w:rsidRPr="0007629C">
              <w:t xml:space="preserve"> 1</w:t>
            </w:r>
          </w:p>
        </w:tc>
        <w:tc>
          <w:tcPr>
            <w:tcW w:w="1077" w:type="dxa"/>
            <w:shd w:val="clear" w:color="auto" w:fill="DBE5F1" w:themeFill="accent1" w:themeFillTint="33"/>
          </w:tcPr>
          <w:p w:rsidR="00C821C8" w:rsidRPr="0007629C" w:rsidRDefault="00C821C8" w:rsidP="003207CD">
            <w:pPr>
              <w:pStyle w:val="TableTitle"/>
            </w:pPr>
            <w:r>
              <w:t>Session</w:t>
            </w:r>
          </w:p>
        </w:tc>
        <w:tc>
          <w:tcPr>
            <w:tcW w:w="6619" w:type="dxa"/>
            <w:shd w:val="clear" w:color="auto" w:fill="DBE5F1" w:themeFill="accent1" w:themeFillTint="33"/>
          </w:tcPr>
          <w:p w:rsidR="00C821C8" w:rsidRPr="0007629C" w:rsidRDefault="00C821C8" w:rsidP="003207CD">
            <w:pPr>
              <w:pStyle w:val="TableTitle"/>
            </w:pPr>
          </w:p>
        </w:tc>
      </w:tr>
      <w:tr w:rsidR="00C821C8" w:rsidTr="00284788">
        <w:trPr>
          <w:gridAfter w:val="1"/>
          <w:wAfter w:w="84" w:type="dxa"/>
        </w:trPr>
        <w:tc>
          <w:tcPr>
            <w:tcW w:w="1291" w:type="dxa"/>
          </w:tcPr>
          <w:p w:rsidR="00C821C8" w:rsidRDefault="00C821C8" w:rsidP="00385F4C">
            <w:pPr>
              <w:pStyle w:val="TableText"/>
              <w:spacing w:after="0"/>
            </w:pPr>
            <w:r>
              <w:t>0</w:t>
            </w:r>
            <w:r w:rsidR="00385F4C">
              <w:t>8</w:t>
            </w:r>
            <w:r>
              <w:t>:</w:t>
            </w:r>
            <w:r w:rsidR="00385F4C">
              <w:t>45</w:t>
            </w:r>
          </w:p>
        </w:tc>
        <w:tc>
          <w:tcPr>
            <w:tcW w:w="1077" w:type="dxa"/>
          </w:tcPr>
          <w:p w:rsidR="00C821C8" w:rsidRDefault="00C821C8" w:rsidP="00385F4C">
            <w:pPr>
              <w:pStyle w:val="TableText"/>
              <w:spacing w:after="0"/>
            </w:pPr>
            <w:r>
              <w:t>1</w:t>
            </w:r>
          </w:p>
          <w:p w:rsidR="00C821C8" w:rsidRDefault="00C821C8" w:rsidP="00385F4C">
            <w:pPr>
              <w:pStyle w:val="TableText"/>
              <w:spacing w:after="0"/>
            </w:pPr>
            <w:r>
              <w:t>2</w:t>
            </w:r>
          </w:p>
          <w:p w:rsidR="00C821C8" w:rsidRDefault="00C821C8" w:rsidP="00385F4C">
            <w:pPr>
              <w:pStyle w:val="TableText"/>
              <w:spacing w:after="0"/>
            </w:pPr>
          </w:p>
          <w:p w:rsidR="00C821C8" w:rsidRDefault="00C821C8" w:rsidP="00385F4C">
            <w:pPr>
              <w:pStyle w:val="TableText"/>
              <w:spacing w:after="0"/>
            </w:pPr>
          </w:p>
        </w:tc>
        <w:tc>
          <w:tcPr>
            <w:tcW w:w="6619" w:type="dxa"/>
          </w:tcPr>
          <w:p w:rsidR="00C821C8" w:rsidRDefault="00C821C8" w:rsidP="00385F4C">
            <w:pPr>
              <w:pStyle w:val="TableText"/>
              <w:spacing w:after="0"/>
            </w:pPr>
            <w:r>
              <w:t>Introductions</w:t>
            </w:r>
          </w:p>
          <w:p w:rsidR="00C821C8" w:rsidRPr="00C455CA" w:rsidRDefault="00C455CA" w:rsidP="00385F4C">
            <w:pPr>
              <w:pStyle w:val="TableText"/>
              <w:spacing w:after="0"/>
            </w:pPr>
            <w:r w:rsidRPr="00C455CA">
              <w:t xml:space="preserve">Introducing </w:t>
            </w:r>
            <w:r w:rsidR="00B5642D">
              <w:t>Agile</w:t>
            </w:r>
          </w:p>
          <w:p w:rsidR="00C821C8" w:rsidRPr="00D601F0" w:rsidRDefault="00C821C8" w:rsidP="00385F4C">
            <w:pPr>
              <w:pStyle w:val="TableText"/>
              <w:spacing w:after="0"/>
              <w:rPr>
                <w:b/>
              </w:rPr>
            </w:pPr>
            <w:r w:rsidRPr="00D601F0">
              <w:rPr>
                <w:b/>
              </w:rPr>
              <w:t>Morning break</w:t>
            </w:r>
          </w:p>
          <w:p w:rsidR="00C821C8" w:rsidRDefault="00C821C8" w:rsidP="003C7F85">
            <w:pPr>
              <w:pStyle w:val="TableText"/>
              <w:spacing w:after="0"/>
            </w:pPr>
          </w:p>
        </w:tc>
      </w:tr>
      <w:tr w:rsidR="00C821C8" w:rsidTr="00284788">
        <w:trPr>
          <w:gridAfter w:val="1"/>
          <w:wAfter w:w="84" w:type="dxa"/>
        </w:trPr>
        <w:tc>
          <w:tcPr>
            <w:tcW w:w="1291" w:type="dxa"/>
          </w:tcPr>
          <w:p w:rsidR="00C821C8" w:rsidRDefault="00C821C8" w:rsidP="00385F4C">
            <w:pPr>
              <w:pStyle w:val="TableText"/>
              <w:spacing w:after="0"/>
            </w:pPr>
            <w:r>
              <w:t>12:30</w:t>
            </w:r>
          </w:p>
        </w:tc>
        <w:tc>
          <w:tcPr>
            <w:tcW w:w="1077" w:type="dxa"/>
          </w:tcPr>
          <w:p w:rsidR="00C821C8" w:rsidRDefault="00C821C8" w:rsidP="00385F4C">
            <w:pPr>
              <w:pStyle w:val="TableText"/>
              <w:spacing w:after="0"/>
            </w:pPr>
          </w:p>
        </w:tc>
        <w:tc>
          <w:tcPr>
            <w:tcW w:w="6619" w:type="dxa"/>
          </w:tcPr>
          <w:p w:rsidR="00C821C8" w:rsidRDefault="00C821C8" w:rsidP="00385F4C">
            <w:pPr>
              <w:pStyle w:val="TableText"/>
              <w:spacing w:after="0"/>
            </w:pPr>
            <w:r w:rsidRPr="001A52DC">
              <w:rPr>
                <w:b/>
              </w:rPr>
              <w:t>Lunch (45 mins)</w:t>
            </w:r>
          </w:p>
        </w:tc>
      </w:tr>
      <w:tr w:rsidR="00C821C8" w:rsidTr="00284788">
        <w:trPr>
          <w:gridAfter w:val="1"/>
          <w:wAfter w:w="84" w:type="dxa"/>
        </w:trPr>
        <w:tc>
          <w:tcPr>
            <w:tcW w:w="1291" w:type="dxa"/>
          </w:tcPr>
          <w:p w:rsidR="00C821C8" w:rsidRDefault="00C821C8" w:rsidP="00385F4C">
            <w:pPr>
              <w:pStyle w:val="TableText"/>
              <w:spacing w:after="0"/>
            </w:pPr>
            <w:r>
              <w:t>13:15</w:t>
            </w:r>
          </w:p>
        </w:tc>
        <w:tc>
          <w:tcPr>
            <w:tcW w:w="1077" w:type="dxa"/>
          </w:tcPr>
          <w:p w:rsidR="00C821C8" w:rsidRDefault="003C7F85" w:rsidP="00385F4C">
            <w:pPr>
              <w:pStyle w:val="TableText"/>
              <w:spacing w:after="0"/>
            </w:pPr>
            <w:r>
              <w:t>3</w:t>
            </w:r>
          </w:p>
          <w:p w:rsidR="00C821C8" w:rsidRDefault="00C821C8" w:rsidP="00385F4C">
            <w:pPr>
              <w:pStyle w:val="TableText"/>
              <w:spacing w:after="0"/>
            </w:pPr>
          </w:p>
          <w:p w:rsidR="00C821C8" w:rsidRDefault="003C7F85" w:rsidP="00385F4C">
            <w:pPr>
              <w:pStyle w:val="TableText"/>
              <w:spacing w:after="0"/>
            </w:pPr>
            <w:r>
              <w:t>4</w:t>
            </w:r>
          </w:p>
        </w:tc>
        <w:tc>
          <w:tcPr>
            <w:tcW w:w="6619" w:type="dxa"/>
          </w:tcPr>
          <w:p w:rsidR="003C7F85" w:rsidRDefault="003C7F85" w:rsidP="003C7F85">
            <w:pPr>
              <w:pStyle w:val="TableText"/>
              <w:spacing w:after="0"/>
            </w:pPr>
            <w:r>
              <w:t>Introducing</w:t>
            </w:r>
            <w:r w:rsidRPr="00C455CA">
              <w:t xml:space="preserve"> PRINCE2</w:t>
            </w:r>
            <w:r>
              <w:t xml:space="preserve"> Agile</w:t>
            </w:r>
          </w:p>
          <w:p w:rsidR="00C821C8" w:rsidRPr="00D601F0" w:rsidRDefault="00C821C8" w:rsidP="00385F4C">
            <w:pPr>
              <w:pStyle w:val="TableText"/>
              <w:spacing w:after="0"/>
              <w:rPr>
                <w:b/>
              </w:rPr>
            </w:pPr>
            <w:r w:rsidRPr="00D601F0">
              <w:rPr>
                <w:b/>
              </w:rPr>
              <w:t>Afternoon break</w:t>
            </w:r>
          </w:p>
          <w:p w:rsidR="00C821C8" w:rsidRDefault="003C7F85" w:rsidP="00385F4C">
            <w:pPr>
              <w:pStyle w:val="TableText"/>
              <w:spacing w:after="0"/>
            </w:pPr>
            <w:r>
              <w:t>Focus Areas</w:t>
            </w:r>
          </w:p>
        </w:tc>
      </w:tr>
      <w:tr w:rsidR="00C821C8" w:rsidTr="00284788">
        <w:trPr>
          <w:gridAfter w:val="1"/>
          <w:wAfter w:w="84" w:type="dxa"/>
        </w:trPr>
        <w:tc>
          <w:tcPr>
            <w:tcW w:w="1291" w:type="dxa"/>
          </w:tcPr>
          <w:p w:rsidR="00C821C8" w:rsidRDefault="00C821C8" w:rsidP="00385F4C">
            <w:pPr>
              <w:pStyle w:val="TableText"/>
              <w:spacing w:after="0"/>
            </w:pPr>
            <w:r>
              <w:t>1</w:t>
            </w:r>
            <w:r w:rsidR="00385F4C">
              <w:t>6</w:t>
            </w:r>
            <w:r>
              <w:t>:</w:t>
            </w:r>
            <w:r w:rsidR="00385F4C">
              <w:t>3</w:t>
            </w:r>
            <w:r>
              <w:t>0</w:t>
            </w:r>
          </w:p>
        </w:tc>
        <w:tc>
          <w:tcPr>
            <w:tcW w:w="1077" w:type="dxa"/>
          </w:tcPr>
          <w:p w:rsidR="00C821C8" w:rsidRDefault="00C821C8" w:rsidP="00385F4C">
            <w:pPr>
              <w:pStyle w:val="TableText"/>
              <w:spacing w:after="0"/>
            </w:pPr>
          </w:p>
        </w:tc>
        <w:tc>
          <w:tcPr>
            <w:tcW w:w="6619" w:type="dxa"/>
          </w:tcPr>
          <w:p w:rsidR="00C821C8" w:rsidRPr="00FE6BDD" w:rsidRDefault="00C821C8" w:rsidP="00385F4C">
            <w:pPr>
              <w:pStyle w:val="TableText"/>
              <w:spacing w:after="0"/>
              <w:rPr>
                <w:b/>
              </w:rPr>
            </w:pPr>
            <w:r w:rsidRPr="00FE6BDD">
              <w:rPr>
                <w:b/>
              </w:rPr>
              <w:t>CLOSE</w:t>
            </w:r>
          </w:p>
        </w:tc>
      </w:tr>
      <w:tr w:rsidR="00C821C8" w:rsidTr="00284788">
        <w:trPr>
          <w:gridAfter w:val="1"/>
          <w:wAfter w:w="84" w:type="dxa"/>
        </w:trPr>
        <w:tc>
          <w:tcPr>
            <w:tcW w:w="1291" w:type="dxa"/>
          </w:tcPr>
          <w:p w:rsidR="00C821C8" w:rsidRDefault="00385F4C" w:rsidP="00385F4C">
            <w:pPr>
              <w:pStyle w:val="TableText"/>
              <w:spacing w:after="0"/>
            </w:pPr>
            <w:r>
              <w:t>Homework</w:t>
            </w:r>
          </w:p>
        </w:tc>
        <w:tc>
          <w:tcPr>
            <w:tcW w:w="1077" w:type="dxa"/>
          </w:tcPr>
          <w:p w:rsidR="00C821C8" w:rsidRPr="001C3766" w:rsidRDefault="00C821C8" w:rsidP="00385F4C">
            <w:pPr>
              <w:pStyle w:val="TableText"/>
              <w:spacing w:after="0"/>
              <w:rPr>
                <w:u w:val="single"/>
              </w:rPr>
            </w:pPr>
          </w:p>
        </w:tc>
        <w:tc>
          <w:tcPr>
            <w:tcW w:w="6619" w:type="dxa"/>
          </w:tcPr>
          <w:p w:rsidR="00C821C8" w:rsidRDefault="0084472C" w:rsidP="003C7F85">
            <w:pPr>
              <w:pStyle w:val="TableText"/>
              <w:spacing w:after="0"/>
            </w:pPr>
            <w:r w:rsidRPr="00C455CA">
              <w:t xml:space="preserve">Read Appendix </w:t>
            </w:r>
            <w:r w:rsidR="003C7F85">
              <w:t>B</w:t>
            </w:r>
            <w:r w:rsidRPr="00C455CA">
              <w:t xml:space="preserve"> – Role</w:t>
            </w:r>
            <w:r w:rsidR="003C7F85">
              <w:t>s and Responsibilities</w:t>
            </w:r>
          </w:p>
          <w:p w:rsidR="003C7F85" w:rsidRDefault="003C7F85" w:rsidP="003C7F85">
            <w:pPr>
              <w:pStyle w:val="TableText"/>
              <w:spacing w:after="0"/>
            </w:pPr>
          </w:p>
        </w:tc>
      </w:tr>
      <w:tr w:rsidR="00C821C8" w:rsidTr="00781DF3">
        <w:trPr>
          <w:gridAfter w:val="1"/>
          <w:wAfter w:w="84" w:type="dxa"/>
        </w:trPr>
        <w:tc>
          <w:tcPr>
            <w:tcW w:w="1291" w:type="dxa"/>
            <w:shd w:val="clear" w:color="auto" w:fill="DBE5F1" w:themeFill="accent1" w:themeFillTint="33"/>
          </w:tcPr>
          <w:p w:rsidR="00C821C8" w:rsidRPr="0007629C" w:rsidRDefault="00C821C8" w:rsidP="003207CD">
            <w:pPr>
              <w:pStyle w:val="TableTitle"/>
            </w:pPr>
            <w:r w:rsidRPr="0007629C">
              <w:t>D</w:t>
            </w:r>
            <w:r>
              <w:t>ay</w:t>
            </w:r>
            <w:r w:rsidRPr="0007629C">
              <w:t xml:space="preserve"> </w:t>
            </w:r>
            <w:r>
              <w:t>2</w:t>
            </w:r>
          </w:p>
        </w:tc>
        <w:tc>
          <w:tcPr>
            <w:tcW w:w="1077" w:type="dxa"/>
            <w:shd w:val="clear" w:color="auto" w:fill="DBE5F1" w:themeFill="accent1" w:themeFillTint="33"/>
          </w:tcPr>
          <w:p w:rsidR="00C821C8" w:rsidRDefault="00C821C8" w:rsidP="003207CD">
            <w:pPr>
              <w:pStyle w:val="TableTitle"/>
            </w:pPr>
            <w:r>
              <w:t>Session</w:t>
            </w:r>
          </w:p>
        </w:tc>
        <w:tc>
          <w:tcPr>
            <w:tcW w:w="6619" w:type="dxa"/>
            <w:shd w:val="clear" w:color="auto" w:fill="DBE5F1" w:themeFill="accent1" w:themeFillTint="33"/>
          </w:tcPr>
          <w:p w:rsidR="00C821C8" w:rsidRPr="0007629C" w:rsidRDefault="00C821C8" w:rsidP="003207CD">
            <w:pPr>
              <w:pStyle w:val="TableTitle"/>
            </w:pPr>
          </w:p>
        </w:tc>
      </w:tr>
      <w:tr w:rsidR="00C821C8" w:rsidTr="00284788">
        <w:trPr>
          <w:gridAfter w:val="1"/>
          <w:wAfter w:w="84" w:type="dxa"/>
        </w:trPr>
        <w:tc>
          <w:tcPr>
            <w:tcW w:w="1291" w:type="dxa"/>
          </w:tcPr>
          <w:p w:rsidR="00C821C8" w:rsidRDefault="00C821C8" w:rsidP="00385F4C">
            <w:pPr>
              <w:pStyle w:val="TableText"/>
              <w:spacing w:after="0"/>
            </w:pPr>
            <w:r>
              <w:t>0</w:t>
            </w:r>
            <w:r w:rsidR="00385F4C">
              <w:t>8</w:t>
            </w:r>
            <w:r>
              <w:t>:</w:t>
            </w:r>
            <w:r w:rsidR="00385F4C">
              <w:t>45</w:t>
            </w:r>
          </w:p>
        </w:tc>
        <w:tc>
          <w:tcPr>
            <w:tcW w:w="1077" w:type="dxa"/>
          </w:tcPr>
          <w:p w:rsidR="00C821C8" w:rsidRDefault="00C821C8" w:rsidP="00385F4C">
            <w:pPr>
              <w:pStyle w:val="TableText"/>
              <w:spacing w:after="0"/>
            </w:pPr>
          </w:p>
          <w:p w:rsidR="00C821C8" w:rsidRDefault="003C7F85" w:rsidP="00385F4C">
            <w:pPr>
              <w:pStyle w:val="TableText"/>
              <w:spacing w:after="0"/>
            </w:pPr>
            <w:r>
              <w:t>5</w:t>
            </w:r>
          </w:p>
          <w:p w:rsidR="00C821C8" w:rsidRDefault="00C821C8" w:rsidP="00385F4C">
            <w:pPr>
              <w:pStyle w:val="TableText"/>
              <w:spacing w:after="0"/>
            </w:pPr>
          </w:p>
          <w:p w:rsidR="00C821C8" w:rsidRDefault="003C7F85" w:rsidP="00385F4C">
            <w:pPr>
              <w:pStyle w:val="TableText"/>
              <w:spacing w:after="0"/>
            </w:pPr>
            <w:r>
              <w:t>6</w:t>
            </w:r>
          </w:p>
        </w:tc>
        <w:tc>
          <w:tcPr>
            <w:tcW w:w="6619" w:type="dxa"/>
          </w:tcPr>
          <w:p w:rsidR="00C821C8" w:rsidRDefault="00C821C8" w:rsidP="00385F4C">
            <w:pPr>
              <w:pStyle w:val="TableText"/>
              <w:spacing w:after="0"/>
            </w:pPr>
            <w:r>
              <w:t>Review of yesterday &amp; homework</w:t>
            </w:r>
          </w:p>
          <w:p w:rsidR="00C821C8" w:rsidRDefault="003C7F85" w:rsidP="00385F4C">
            <w:pPr>
              <w:pStyle w:val="TableText"/>
              <w:spacing w:after="0"/>
            </w:pPr>
            <w:r>
              <w:t>Tailoring Principles and Management Products</w:t>
            </w:r>
          </w:p>
          <w:p w:rsidR="00C821C8" w:rsidRPr="00D601F0" w:rsidRDefault="00C821C8" w:rsidP="00385F4C">
            <w:pPr>
              <w:pStyle w:val="TableText"/>
              <w:spacing w:after="0"/>
              <w:rPr>
                <w:b/>
              </w:rPr>
            </w:pPr>
            <w:r w:rsidRPr="00D601F0">
              <w:rPr>
                <w:b/>
              </w:rPr>
              <w:t>Morning break</w:t>
            </w:r>
          </w:p>
          <w:p w:rsidR="00C821C8" w:rsidRDefault="003C7F85" w:rsidP="00385F4C">
            <w:pPr>
              <w:pStyle w:val="TableText"/>
              <w:spacing w:after="0"/>
            </w:pPr>
            <w:r>
              <w:t>Tailoring</w:t>
            </w:r>
            <w:r w:rsidR="00C455CA" w:rsidRPr="00C455CA">
              <w:t xml:space="preserve"> Theme</w:t>
            </w:r>
            <w:r>
              <w:t>s</w:t>
            </w:r>
          </w:p>
        </w:tc>
      </w:tr>
      <w:tr w:rsidR="00C821C8" w:rsidTr="00284788">
        <w:trPr>
          <w:gridAfter w:val="1"/>
          <w:wAfter w:w="84" w:type="dxa"/>
        </w:trPr>
        <w:tc>
          <w:tcPr>
            <w:tcW w:w="1291" w:type="dxa"/>
          </w:tcPr>
          <w:p w:rsidR="00C821C8" w:rsidRDefault="00C821C8" w:rsidP="00385F4C">
            <w:pPr>
              <w:pStyle w:val="TableText"/>
              <w:spacing w:after="0"/>
            </w:pPr>
            <w:r>
              <w:t>12:30</w:t>
            </w:r>
          </w:p>
        </w:tc>
        <w:tc>
          <w:tcPr>
            <w:tcW w:w="1077" w:type="dxa"/>
          </w:tcPr>
          <w:p w:rsidR="00C821C8" w:rsidRDefault="00C821C8" w:rsidP="00385F4C">
            <w:pPr>
              <w:pStyle w:val="TableText"/>
              <w:spacing w:after="0"/>
            </w:pPr>
          </w:p>
        </w:tc>
        <w:tc>
          <w:tcPr>
            <w:tcW w:w="6619" w:type="dxa"/>
          </w:tcPr>
          <w:p w:rsidR="00C821C8" w:rsidRDefault="00C821C8" w:rsidP="00385F4C">
            <w:pPr>
              <w:pStyle w:val="TableText"/>
              <w:spacing w:after="0"/>
            </w:pPr>
            <w:r w:rsidRPr="001A52DC">
              <w:rPr>
                <w:b/>
              </w:rPr>
              <w:t>Lunch (45 mins)</w:t>
            </w:r>
          </w:p>
        </w:tc>
      </w:tr>
      <w:tr w:rsidR="00C821C8" w:rsidTr="00284788">
        <w:trPr>
          <w:gridAfter w:val="1"/>
          <w:wAfter w:w="84" w:type="dxa"/>
        </w:trPr>
        <w:tc>
          <w:tcPr>
            <w:tcW w:w="1291" w:type="dxa"/>
          </w:tcPr>
          <w:p w:rsidR="00C821C8" w:rsidRDefault="00C821C8" w:rsidP="00385F4C">
            <w:pPr>
              <w:pStyle w:val="TableText"/>
              <w:spacing w:after="0"/>
            </w:pPr>
            <w:r>
              <w:t>13:15</w:t>
            </w:r>
          </w:p>
        </w:tc>
        <w:tc>
          <w:tcPr>
            <w:tcW w:w="1077" w:type="dxa"/>
          </w:tcPr>
          <w:p w:rsidR="00C821C8" w:rsidRDefault="00C821C8" w:rsidP="00385F4C">
            <w:pPr>
              <w:pStyle w:val="TableText"/>
              <w:spacing w:after="0"/>
            </w:pPr>
          </w:p>
          <w:p w:rsidR="00C821C8" w:rsidRDefault="00C821C8" w:rsidP="00385F4C">
            <w:pPr>
              <w:pStyle w:val="TableText"/>
              <w:spacing w:after="0"/>
            </w:pPr>
          </w:p>
          <w:p w:rsidR="00C821C8" w:rsidRDefault="00371640" w:rsidP="00385F4C">
            <w:pPr>
              <w:pStyle w:val="TableText"/>
              <w:spacing w:after="0"/>
            </w:pPr>
            <w:r>
              <w:t>7</w:t>
            </w:r>
          </w:p>
        </w:tc>
        <w:tc>
          <w:tcPr>
            <w:tcW w:w="6619" w:type="dxa"/>
          </w:tcPr>
          <w:p w:rsidR="00C821C8" w:rsidRDefault="00371640" w:rsidP="00385F4C">
            <w:pPr>
              <w:pStyle w:val="TableText"/>
              <w:spacing w:after="0"/>
            </w:pPr>
            <w:r>
              <w:t>Tailoring</w:t>
            </w:r>
            <w:r w:rsidRPr="00C455CA">
              <w:t xml:space="preserve"> Theme</w:t>
            </w:r>
            <w:r>
              <w:t>s (continued)</w:t>
            </w:r>
          </w:p>
          <w:p w:rsidR="00C821C8" w:rsidRPr="00D601F0" w:rsidRDefault="00C821C8" w:rsidP="00385F4C">
            <w:pPr>
              <w:pStyle w:val="TableText"/>
              <w:spacing w:after="0"/>
              <w:rPr>
                <w:b/>
              </w:rPr>
            </w:pPr>
            <w:r w:rsidRPr="00D601F0">
              <w:rPr>
                <w:b/>
              </w:rPr>
              <w:t>Afternoon break</w:t>
            </w:r>
          </w:p>
          <w:p w:rsidR="00C821C8" w:rsidRDefault="00371640" w:rsidP="00385F4C">
            <w:pPr>
              <w:pStyle w:val="TableText"/>
              <w:spacing w:after="0"/>
            </w:pPr>
            <w:r>
              <w:t>Tailoring processes</w:t>
            </w:r>
          </w:p>
        </w:tc>
      </w:tr>
      <w:tr w:rsidR="00C821C8" w:rsidTr="00284788">
        <w:trPr>
          <w:gridAfter w:val="1"/>
          <w:wAfter w:w="84" w:type="dxa"/>
        </w:trPr>
        <w:tc>
          <w:tcPr>
            <w:tcW w:w="1291" w:type="dxa"/>
          </w:tcPr>
          <w:p w:rsidR="00C821C8" w:rsidRDefault="00C821C8" w:rsidP="00385F4C">
            <w:pPr>
              <w:pStyle w:val="TableText"/>
              <w:spacing w:after="0"/>
            </w:pPr>
            <w:r>
              <w:t>1</w:t>
            </w:r>
            <w:r w:rsidR="00385F4C">
              <w:t>6</w:t>
            </w:r>
            <w:r>
              <w:t>:</w:t>
            </w:r>
            <w:r w:rsidR="00385F4C">
              <w:t>3</w:t>
            </w:r>
            <w:r>
              <w:t>0</w:t>
            </w:r>
          </w:p>
        </w:tc>
        <w:tc>
          <w:tcPr>
            <w:tcW w:w="1077" w:type="dxa"/>
          </w:tcPr>
          <w:p w:rsidR="00C821C8" w:rsidRDefault="00C821C8" w:rsidP="00385F4C">
            <w:pPr>
              <w:pStyle w:val="TableText"/>
              <w:spacing w:after="0"/>
            </w:pPr>
          </w:p>
        </w:tc>
        <w:tc>
          <w:tcPr>
            <w:tcW w:w="6619" w:type="dxa"/>
          </w:tcPr>
          <w:p w:rsidR="00C821C8" w:rsidRPr="00FE6BDD" w:rsidRDefault="00C821C8" w:rsidP="00385F4C">
            <w:pPr>
              <w:pStyle w:val="TableText"/>
              <w:spacing w:after="0"/>
              <w:rPr>
                <w:b/>
              </w:rPr>
            </w:pPr>
            <w:r w:rsidRPr="00FE6BDD">
              <w:rPr>
                <w:b/>
              </w:rPr>
              <w:t>CLOSE</w:t>
            </w:r>
          </w:p>
        </w:tc>
      </w:tr>
      <w:tr w:rsidR="00C821C8" w:rsidTr="00284788">
        <w:trPr>
          <w:gridAfter w:val="1"/>
          <w:wAfter w:w="84" w:type="dxa"/>
        </w:trPr>
        <w:tc>
          <w:tcPr>
            <w:tcW w:w="1291" w:type="dxa"/>
          </w:tcPr>
          <w:p w:rsidR="00C821C8" w:rsidRDefault="00385F4C" w:rsidP="00385F4C">
            <w:pPr>
              <w:pStyle w:val="TableText"/>
              <w:spacing w:after="0"/>
            </w:pPr>
            <w:r>
              <w:t>Homework</w:t>
            </w:r>
          </w:p>
        </w:tc>
        <w:tc>
          <w:tcPr>
            <w:tcW w:w="1077" w:type="dxa"/>
          </w:tcPr>
          <w:p w:rsidR="00C821C8" w:rsidRPr="001C3766" w:rsidRDefault="00C821C8" w:rsidP="00385F4C">
            <w:pPr>
              <w:pStyle w:val="TableText"/>
              <w:spacing w:after="0"/>
              <w:rPr>
                <w:u w:val="single"/>
              </w:rPr>
            </w:pPr>
          </w:p>
        </w:tc>
        <w:tc>
          <w:tcPr>
            <w:tcW w:w="6619" w:type="dxa"/>
          </w:tcPr>
          <w:p w:rsidR="00C821C8" w:rsidRDefault="00371640" w:rsidP="00B5642D">
            <w:pPr>
              <w:pStyle w:val="TableText"/>
              <w:spacing w:after="0"/>
            </w:pPr>
            <w:r>
              <w:t>Read Appendix G – Advice for a Project Manager using agile</w:t>
            </w:r>
          </w:p>
          <w:p w:rsidR="00B5642D" w:rsidRDefault="00B5642D" w:rsidP="00B5642D">
            <w:pPr>
              <w:pStyle w:val="TableText"/>
              <w:spacing w:after="0"/>
            </w:pPr>
          </w:p>
        </w:tc>
      </w:tr>
      <w:tr w:rsidR="00C821C8" w:rsidTr="00781DF3">
        <w:tc>
          <w:tcPr>
            <w:tcW w:w="1291" w:type="dxa"/>
            <w:shd w:val="clear" w:color="auto" w:fill="DBE5F1" w:themeFill="accent1" w:themeFillTint="33"/>
          </w:tcPr>
          <w:p w:rsidR="00C821C8" w:rsidRPr="0007629C" w:rsidRDefault="00C821C8" w:rsidP="003207CD">
            <w:pPr>
              <w:pStyle w:val="TableTitle"/>
            </w:pPr>
            <w:r w:rsidRPr="0007629C">
              <w:t>D</w:t>
            </w:r>
            <w:r>
              <w:t>ay</w:t>
            </w:r>
            <w:r w:rsidRPr="0007629C">
              <w:t xml:space="preserve"> </w:t>
            </w:r>
            <w:r>
              <w:t>3</w:t>
            </w:r>
          </w:p>
        </w:tc>
        <w:tc>
          <w:tcPr>
            <w:tcW w:w="1077" w:type="dxa"/>
            <w:shd w:val="clear" w:color="auto" w:fill="DBE5F1" w:themeFill="accent1" w:themeFillTint="33"/>
          </w:tcPr>
          <w:p w:rsidR="00C821C8" w:rsidRDefault="00C821C8" w:rsidP="003207CD">
            <w:pPr>
              <w:pStyle w:val="TableTitle"/>
            </w:pPr>
            <w:r>
              <w:t>Session</w:t>
            </w:r>
          </w:p>
        </w:tc>
        <w:tc>
          <w:tcPr>
            <w:tcW w:w="6703" w:type="dxa"/>
            <w:gridSpan w:val="2"/>
            <w:shd w:val="clear" w:color="auto" w:fill="DBE5F1" w:themeFill="accent1" w:themeFillTint="33"/>
          </w:tcPr>
          <w:p w:rsidR="00C821C8" w:rsidRPr="0007629C" w:rsidRDefault="00C821C8" w:rsidP="003207CD">
            <w:pPr>
              <w:pStyle w:val="TableTitle"/>
            </w:pPr>
          </w:p>
        </w:tc>
      </w:tr>
      <w:tr w:rsidR="00C821C8" w:rsidTr="00284788">
        <w:tc>
          <w:tcPr>
            <w:tcW w:w="1291" w:type="dxa"/>
          </w:tcPr>
          <w:p w:rsidR="00C821C8" w:rsidRDefault="00C821C8" w:rsidP="00385F4C">
            <w:pPr>
              <w:pStyle w:val="TableText"/>
              <w:spacing w:after="0"/>
            </w:pPr>
            <w:r>
              <w:t>0</w:t>
            </w:r>
            <w:r w:rsidR="00385F4C">
              <w:t>8</w:t>
            </w:r>
            <w:r>
              <w:t>:</w:t>
            </w:r>
            <w:r w:rsidR="00385F4C">
              <w:t>45</w:t>
            </w:r>
          </w:p>
        </w:tc>
        <w:tc>
          <w:tcPr>
            <w:tcW w:w="1077" w:type="dxa"/>
          </w:tcPr>
          <w:p w:rsidR="00C821C8" w:rsidRDefault="00C821C8" w:rsidP="00385F4C">
            <w:pPr>
              <w:pStyle w:val="TableText"/>
              <w:spacing w:after="0"/>
            </w:pPr>
          </w:p>
          <w:p w:rsidR="005F67A5" w:rsidRDefault="005F67A5" w:rsidP="00385F4C">
            <w:pPr>
              <w:pStyle w:val="TableText"/>
              <w:spacing w:after="0"/>
            </w:pPr>
          </w:p>
          <w:p w:rsidR="00371640" w:rsidRDefault="00371640" w:rsidP="00385F4C">
            <w:pPr>
              <w:pStyle w:val="TableText"/>
              <w:spacing w:after="0"/>
            </w:pPr>
            <w:r>
              <w:t>8</w:t>
            </w:r>
          </w:p>
          <w:p w:rsidR="00C821C8" w:rsidRDefault="00C821C8" w:rsidP="00385F4C">
            <w:pPr>
              <w:pStyle w:val="TableText"/>
              <w:spacing w:after="0"/>
            </w:pPr>
          </w:p>
          <w:p w:rsidR="00C821C8" w:rsidRDefault="00371640" w:rsidP="00385F4C">
            <w:pPr>
              <w:pStyle w:val="TableText"/>
              <w:spacing w:after="0"/>
            </w:pPr>
            <w:r>
              <w:t>9</w:t>
            </w:r>
          </w:p>
        </w:tc>
        <w:tc>
          <w:tcPr>
            <w:tcW w:w="6703" w:type="dxa"/>
            <w:gridSpan w:val="2"/>
          </w:tcPr>
          <w:p w:rsidR="00C821C8" w:rsidRDefault="00C821C8" w:rsidP="00385F4C">
            <w:pPr>
              <w:pStyle w:val="TableText"/>
              <w:spacing w:after="0"/>
            </w:pPr>
            <w:r>
              <w:t>Review of yesterday &amp; homework</w:t>
            </w:r>
          </w:p>
          <w:p w:rsidR="00730DC0" w:rsidRDefault="00371640" w:rsidP="00385F4C">
            <w:pPr>
              <w:pStyle w:val="TableText"/>
              <w:spacing w:after="0"/>
            </w:pPr>
            <w:r>
              <w:t>Tailoring processes (continued)</w:t>
            </w:r>
          </w:p>
          <w:p w:rsidR="00371640" w:rsidRDefault="00371640" w:rsidP="00385F4C">
            <w:pPr>
              <w:pStyle w:val="TableText"/>
              <w:spacing w:after="0"/>
            </w:pPr>
            <w:r>
              <w:t>PRINCE2 Agile Summary</w:t>
            </w:r>
          </w:p>
          <w:p w:rsidR="00C821C8" w:rsidRPr="00D601F0" w:rsidRDefault="00C821C8" w:rsidP="00385F4C">
            <w:pPr>
              <w:pStyle w:val="TableText"/>
              <w:spacing w:after="0"/>
              <w:rPr>
                <w:b/>
              </w:rPr>
            </w:pPr>
            <w:r w:rsidRPr="00D601F0">
              <w:rPr>
                <w:b/>
              </w:rPr>
              <w:t>Morning break</w:t>
            </w:r>
          </w:p>
          <w:p w:rsidR="00C821C8" w:rsidRDefault="00371640" w:rsidP="00385F4C">
            <w:pPr>
              <w:pStyle w:val="TableText"/>
              <w:spacing w:after="0"/>
            </w:pPr>
            <w:r>
              <w:t>Sample PRINCE2 Agile Practitioner paper</w:t>
            </w:r>
          </w:p>
        </w:tc>
      </w:tr>
      <w:tr w:rsidR="00C821C8" w:rsidTr="00284788">
        <w:tc>
          <w:tcPr>
            <w:tcW w:w="1291" w:type="dxa"/>
          </w:tcPr>
          <w:p w:rsidR="00C821C8" w:rsidRDefault="00C821C8" w:rsidP="00385F4C">
            <w:pPr>
              <w:pStyle w:val="TableText"/>
              <w:spacing w:after="0"/>
            </w:pPr>
            <w:r>
              <w:t>12:30</w:t>
            </w:r>
          </w:p>
        </w:tc>
        <w:tc>
          <w:tcPr>
            <w:tcW w:w="1077" w:type="dxa"/>
          </w:tcPr>
          <w:p w:rsidR="00C821C8" w:rsidRDefault="00C821C8" w:rsidP="00385F4C">
            <w:pPr>
              <w:pStyle w:val="TableText"/>
              <w:spacing w:after="0"/>
            </w:pPr>
          </w:p>
        </w:tc>
        <w:tc>
          <w:tcPr>
            <w:tcW w:w="6703" w:type="dxa"/>
            <w:gridSpan w:val="2"/>
          </w:tcPr>
          <w:p w:rsidR="00C821C8" w:rsidRDefault="00C821C8" w:rsidP="00385F4C">
            <w:pPr>
              <w:pStyle w:val="TableText"/>
              <w:spacing w:after="0"/>
            </w:pPr>
            <w:r w:rsidRPr="001A52DC">
              <w:rPr>
                <w:b/>
              </w:rPr>
              <w:t>Lunch (45 mins)</w:t>
            </w:r>
          </w:p>
        </w:tc>
      </w:tr>
      <w:tr w:rsidR="00C821C8" w:rsidTr="00284788">
        <w:tc>
          <w:tcPr>
            <w:tcW w:w="1291" w:type="dxa"/>
          </w:tcPr>
          <w:p w:rsidR="00C821C8" w:rsidRDefault="00C821C8" w:rsidP="00385F4C">
            <w:pPr>
              <w:pStyle w:val="TableText"/>
              <w:spacing w:after="0"/>
            </w:pPr>
            <w:r>
              <w:t>13:15</w:t>
            </w:r>
          </w:p>
        </w:tc>
        <w:tc>
          <w:tcPr>
            <w:tcW w:w="1077" w:type="dxa"/>
          </w:tcPr>
          <w:p w:rsidR="00C821C8" w:rsidRDefault="00371640" w:rsidP="00B5642D">
            <w:pPr>
              <w:pStyle w:val="TableText"/>
              <w:spacing w:after="0"/>
            </w:pPr>
            <w:r>
              <w:t>10</w:t>
            </w:r>
          </w:p>
        </w:tc>
        <w:tc>
          <w:tcPr>
            <w:tcW w:w="6703" w:type="dxa"/>
            <w:gridSpan w:val="2"/>
          </w:tcPr>
          <w:p w:rsidR="00C821C8" w:rsidRPr="00E16C9B" w:rsidRDefault="00B5642D" w:rsidP="00385F4C">
            <w:pPr>
              <w:pStyle w:val="TableText"/>
              <w:spacing w:after="0"/>
              <w:rPr>
                <w:b/>
              </w:rPr>
            </w:pPr>
            <w:r>
              <w:rPr>
                <w:b/>
                <w:color w:val="E36C0A" w:themeColor="accent6" w:themeShade="BF"/>
              </w:rPr>
              <w:t>PRINCE2 Agile Practitioner</w:t>
            </w:r>
            <w:r w:rsidR="00C821C8" w:rsidRPr="00E16C9B">
              <w:rPr>
                <w:b/>
                <w:color w:val="E36C0A" w:themeColor="accent6" w:themeShade="BF"/>
              </w:rPr>
              <w:t xml:space="preserve"> Examination</w:t>
            </w:r>
          </w:p>
        </w:tc>
      </w:tr>
      <w:tr w:rsidR="00C821C8" w:rsidTr="00284788">
        <w:tc>
          <w:tcPr>
            <w:tcW w:w="1291" w:type="dxa"/>
          </w:tcPr>
          <w:p w:rsidR="00C821C8" w:rsidRDefault="00C821C8" w:rsidP="00385F4C">
            <w:pPr>
              <w:pStyle w:val="TableText"/>
              <w:spacing w:after="0"/>
            </w:pPr>
            <w:r>
              <w:t>1</w:t>
            </w:r>
            <w:r w:rsidR="00385F4C">
              <w:t>6</w:t>
            </w:r>
            <w:r>
              <w:t>:</w:t>
            </w:r>
            <w:r w:rsidR="00385F4C">
              <w:t>3</w:t>
            </w:r>
            <w:r>
              <w:t>0</w:t>
            </w:r>
          </w:p>
        </w:tc>
        <w:tc>
          <w:tcPr>
            <w:tcW w:w="1077" w:type="dxa"/>
          </w:tcPr>
          <w:p w:rsidR="00C821C8" w:rsidRDefault="00C821C8" w:rsidP="00385F4C">
            <w:pPr>
              <w:pStyle w:val="TableText"/>
              <w:spacing w:after="0"/>
            </w:pPr>
          </w:p>
        </w:tc>
        <w:tc>
          <w:tcPr>
            <w:tcW w:w="6703" w:type="dxa"/>
            <w:gridSpan w:val="2"/>
          </w:tcPr>
          <w:p w:rsidR="00C821C8" w:rsidRPr="00FE6BDD" w:rsidRDefault="00C821C8" w:rsidP="00385F4C">
            <w:pPr>
              <w:pStyle w:val="TableText"/>
              <w:spacing w:after="0"/>
              <w:rPr>
                <w:b/>
              </w:rPr>
            </w:pPr>
            <w:r w:rsidRPr="00FE6BDD">
              <w:rPr>
                <w:b/>
              </w:rPr>
              <w:t>CLOSE</w:t>
            </w:r>
          </w:p>
        </w:tc>
      </w:tr>
    </w:tbl>
    <w:p w:rsidR="00C821C8" w:rsidRDefault="00C821C8" w:rsidP="0017709C"/>
    <w:p w:rsidR="00825C16" w:rsidRPr="00572803" w:rsidRDefault="00C455CA" w:rsidP="001E69E6">
      <w:pPr>
        <w:pStyle w:val="Heading1"/>
      </w:pPr>
      <w:bookmarkStart w:id="2" w:name="_Toc232489859"/>
      <w:bookmarkStart w:id="3" w:name="_Toc232517244"/>
      <w:bookmarkStart w:id="4" w:name="_Toc232523687"/>
      <w:bookmarkStart w:id="5" w:name="_Toc232530309"/>
      <w:bookmarkStart w:id="6" w:name="_Toc232489882"/>
      <w:bookmarkStart w:id="7" w:name="_Toc232517267"/>
      <w:bookmarkStart w:id="8" w:name="_Toc232523710"/>
      <w:bookmarkStart w:id="9" w:name="_Toc232530332"/>
      <w:bookmarkStart w:id="10" w:name="_Toc232489885"/>
      <w:bookmarkStart w:id="11" w:name="_Toc232517270"/>
      <w:bookmarkStart w:id="12" w:name="_Toc232523713"/>
      <w:bookmarkStart w:id="13" w:name="_Toc232530335"/>
      <w:bookmarkStart w:id="14" w:name="_Toc232489890"/>
      <w:bookmarkStart w:id="15" w:name="_Toc232517275"/>
      <w:bookmarkStart w:id="16" w:name="_Toc232523718"/>
      <w:bookmarkStart w:id="17" w:name="_Toc232530340"/>
      <w:bookmarkStart w:id="18" w:name="_Toc232489891"/>
      <w:bookmarkStart w:id="19" w:name="_Toc232517276"/>
      <w:bookmarkStart w:id="20" w:name="_Toc232523719"/>
      <w:bookmarkStart w:id="21" w:name="_Toc232530341"/>
      <w:bookmarkStart w:id="22" w:name="_Toc232489918"/>
      <w:bookmarkStart w:id="23" w:name="_Toc232517303"/>
      <w:bookmarkStart w:id="24" w:name="_Toc232523746"/>
      <w:bookmarkStart w:id="25" w:name="_Toc232530368"/>
      <w:bookmarkStart w:id="26" w:name="_Toc232489921"/>
      <w:bookmarkStart w:id="27" w:name="_Toc232517306"/>
      <w:bookmarkStart w:id="28" w:name="_Toc232523749"/>
      <w:bookmarkStart w:id="29" w:name="_Toc232530371"/>
      <w:bookmarkStart w:id="30" w:name="_Toc232489927"/>
      <w:bookmarkStart w:id="31" w:name="_Toc232517312"/>
      <w:bookmarkStart w:id="32" w:name="_Toc232523755"/>
      <w:bookmarkStart w:id="33" w:name="_Toc232530377"/>
      <w:bookmarkStart w:id="34" w:name="_Toc232489956"/>
      <w:bookmarkStart w:id="35" w:name="_Toc232517341"/>
      <w:bookmarkStart w:id="36" w:name="_Toc232523784"/>
      <w:bookmarkStart w:id="37" w:name="_Toc232530406"/>
      <w:bookmarkStart w:id="38" w:name="_Toc497744002"/>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r>
        <w:lastRenderedPageBreak/>
        <w:t xml:space="preserve">Introducing </w:t>
      </w:r>
      <w:r w:rsidR="00B5642D">
        <w:t>Agile</w:t>
      </w:r>
      <w:bookmarkEnd w:id="38"/>
    </w:p>
    <w:p w:rsidR="00825C16" w:rsidRDefault="00825C16" w:rsidP="00825C16">
      <w:pPr>
        <w:pStyle w:val="Heading2"/>
      </w:pPr>
      <w:r>
        <w:t>Slides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394"/>
        <w:gridCol w:w="4677"/>
      </w:tblGrid>
      <w:tr w:rsidR="00FB7A9F" w:rsidTr="00BE4761">
        <w:trPr>
          <w:trHeight w:hRule="exact" w:val="3402"/>
          <w:jc w:val="center"/>
        </w:trPr>
        <w:tc>
          <w:tcPr>
            <w:tcW w:w="2420" w:type="pct"/>
            <w:noWrap/>
          </w:tcPr>
          <w:p w:rsidR="00FB7A9F" w:rsidRDefault="00DD0981" w:rsidP="00FB7A9F">
            <w:pPr>
              <w:spacing w:line="360" w:lineRule="auto"/>
            </w:pPr>
            <w:r w:rsidRPr="00DD0981">
              <w:rPr>
                <w:noProof/>
              </w:rPr>
              <w:drawing>
                <wp:inline distT="0" distB="0" distL="0" distR="0">
                  <wp:extent cx="2692800" cy="2019600"/>
                  <wp:effectExtent l="0" t="0" r="0" b="0"/>
                  <wp:docPr id="29" name="Picture 29" descr="C:\Users\GeoffR\Documents\Data\IP\Courses\Courseware\02 PRINCE2 Agile\05 PRINCE2 Agile Practitioner Materials\P52_P2AG PRINCE2 Agile Slides\P52_P2AG PRINCE2 Agile Slides V01_00\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GeoffR\Documents\Data\IP\Courses\Courseware\02 PRINCE2 Agile\05 PRINCE2 Agile Practitioner Materials\P52_P2AG PRINCE2 Agile Slides\P52_P2AG PRINCE2 Agile Slides V01_00\Slide1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2800" cy="20196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FB7A9F"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AA6B6E" w:rsidTr="00BE4761">
        <w:trPr>
          <w:trHeight w:hRule="exact" w:val="3402"/>
          <w:jc w:val="center"/>
        </w:trPr>
        <w:tc>
          <w:tcPr>
            <w:tcW w:w="2420" w:type="pct"/>
            <w:noWrap/>
          </w:tcPr>
          <w:p w:rsidR="00AA6B6E" w:rsidRDefault="00DD0981" w:rsidP="00FB7A9F">
            <w:pPr>
              <w:spacing w:line="360" w:lineRule="auto"/>
            </w:pPr>
            <w:r w:rsidRPr="00DD0981">
              <w:rPr>
                <w:noProof/>
              </w:rPr>
              <w:drawing>
                <wp:inline distT="0" distB="0" distL="0" distR="0">
                  <wp:extent cx="2649600" cy="1987200"/>
                  <wp:effectExtent l="0" t="0" r="0" b="0"/>
                  <wp:docPr id="30" name="Picture 30" descr="C:\Users\GeoffR\Documents\Data\IP\Courses\Courseware\02 PRINCE2 Agile\05 PRINCE2 Agile Practitioner Materials\P52_P2AG PRINCE2 Agile Slides\P52_P2AG PRINCE2 Agile Slides V01_00\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eoffR\Documents\Data\IP\Courses\Courseware\02 PRINCE2 Agile\05 PRINCE2 Agile Practitioner Materials\P52_P2AG PRINCE2 Agile Slides\P52_P2AG PRINCE2 Agile Slides V01_00\Slide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49600" cy="19872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AA6B6E"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FB7A9F" w:rsidTr="00BE4761">
        <w:trPr>
          <w:trHeight w:hRule="exact" w:val="3402"/>
          <w:jc w:val="center"/>
        </w:trPr>
        <w:tc>
          <w:tcPr>
            <w:tcW w:w="2420" w:type="pct"/>
            <w:noWrap/>
          </w:tcPr>
          <w:p w:rsidR="00FB7A9F" w:rsidRDefault="00DD0981" w:rsidP="00FB7A9F">
            <w:pPr>
              <w:spacing w:line="360" w:lineRule="auto"/>
            </w:pPr>
            <w:r w:rsidRPr="00DD0981">
              <w:rPr>
                <w:noProof/>
              </w:rPr>
              <w:drawing>
                <wp:inline distT="0" distB="0" distL="0" distR="0">
                  <wp:extent cx="2649600" cy="1987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GeoffR\Documents\Data\IP\Courses\Courseware\02 PRINCE2 Agile\05 PRINCE2 Agile Practitioner Materials\P52_P2AG PRINCE2 Agile Slides\P52_P2AG PRINCE2 Agile Slides V01_00\Slide18.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649600" cy="19872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FB7A9F"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FB7A9F" w:rsidTr="00BE4761">
        <w:trPr>
          <w:trHeight w:hRule="exact" w:val="3402"/>
          <w:jc w:val="center"/>
        </w:trPr>
        <w:tc>
          <w:tcPr>
            <w:tcW w:w="2420" w:type="pct"/>
            <w:noWrap/>
          </w:tcPr>
          <w:p w:rsidR="00FB7A9F" w:rsidRDefault="00DD0981" w:rsidP="00FB7A9F">
            <w:pPr>
              <w:spacing w:line="360" w:lineRule="auto"/>
            </w:pPr>
            <w:r w:rsidRPr="00DD0981">
              <w:rPr>
                <w:noProof/>
              </w:rPr>
              <w:lastRenderedPageBreak/>
              <w:drawing>
                <wp:inline distT="0" distB="0" distL="0" distR="0">
                  <wp:extent cx="2642400" cy="198180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GeoffR\Documents\Data\IP\Courses\Courseware\02 PRINCE2 Agile\05 PRINCE2 Agile Practitioner Materials\P52_P2AG PRINCE2 Agile Slides\P52_P2AG PRINCE2 Agile Slides V01_00\Slide19.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642400" cy="19818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FB7A9F"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FB7A9F" w:rsidTr="00BE4761">
        <w:trPr>
          <w:trHeight w:hRule="exact" w:val="3402"/>
          <w:jc w:val="center"/>
        </w:trPr>
        <w:tc>
          <w:tcPr>
            <w:tcW w:w="2420" w:type="pct"/>
            <w:noWrap/>
          </w:tcPr>
          <w:p w:rsidR="00FB7A9F" w:rsidRDefault="00DD0981" w:rsidP="00FB7A9F">
            <w:pPr>
              <w:spacing w:line="360" w:lineRule="auto"/>
            </w:pPr>
            <w:r w:rsidRPr="00DD0981">
              <w:rPr>
                <w:noProof/>
              </w:rPr>
              <w:drawing>
                <wp:inline distT="0" distB="0" distL="0" distR="0">
                  <wp:extent cx="2642400" cy="198180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eoffR\Documents\Data\IP\Courses\Courseware\02 PRINCE2 Agile\05 PRINCE2 Agile Practitioner Materials\P52_P2AG PRINCE2 Agile Slides\P52_P2AG PRINCE2 Agile Slides V01_00\Slide20.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642400" cy="19818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FB7A9F"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84472C" w:rsidTr="00BE4761">
        <w:trPr>
          <w:trHeight w:hRule="exact" w:val="3402"/>
          <w:jc w:val="center"/>
        </w:trPr>
        <w:tc>
          <w:tcPr>
            <w:tcW w:w="2420" w:type="pct"/>
            <w:noWrap/>
          </w:tcPr>
          <w:p w:rsidR="0084472C" w:rsidRDefault="008D3D64" w:rsidP="0084472C">
            <w:pPr>
              <w:spacing w:line="360" w:lineRule="auto"/>
            </w:pPr>
            <w:r w:rsidRPr="008D3D64">
              <w:rPr>
                <w:noProof/>
              </w:rPr>
              <w:drawing>
                <wp:inline distT="0" distB="0" distL="0" distR="0">
                  <wp:extent cx="2642400" cy="1981800"/>
                  <wp:effectExtent l="0" t="0" r="5715" b="0"/>
                  <wp:docPr id="5438" name="Picture 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GeoffR\Documents\Data\IP\Courses\Courseware\02 PRINCE2 Agile\05 PRINCE2 Agile Practitioner Materials\P52_P2AG PRINCE2 Agile Slides\P52_P2AG PRINCE2 Agile Slides V01_00\Slide21.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642400" cy="19818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84472C"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84472C" w:rsidTr="00BE4761">
        <w:trPr>
          <w:trHeight w:hRule="exact" w:val="3402"/>
          <w:jc w:val="center"/>
        </w:trPr>
        <w:tc>
          <w:tcPr>
            <w:tcW w:w="2420" w:type="pct"/>
            <w:noWrap/>
          </w:tcPr>
          <w:p w:rsidR="0084472C" w:rsidRDefault="00DD0981" w:rsidP="0084472C">
            <w:pPr>
              <w:spacing w:line="360" w:lineRule="auto"/>
            </w:pPr>
            <w:r w:rsidRPr="00DD0981">
              <w:rPr>
                <w:noProof/>
              </w:rPr>
              <w:drawing>
                <wp:inline distT="0" distB="0" distL="0" distR="0">
                  <wp:extent cx="2642400" cy="198180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GeoffR\Documents\Data\IP\Courses\Courseware\02 PRINCE2 Agile\05 PRINCE2 Agile Practitioner Materials\P52_P2AG PRINCE2 Agile Slides\P52_P2AG PRINCE2 Agile Slides V01_00\Slide22.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642400" cy="19818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84472C"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84472C" w:rsidTr="00BE4761">
        <w:trPr>
          <w:trHeight w:hRule="exact" w:val="3402"/>
          <w:jc w:val="center"/>
        </w:trPr>
        <w:tc>
          <w:tcPr>
            <w:tcW w:w="2420" w:type="pct"/>
            <w:noWrap/>
          </w:tcPr>
          <w:p w:rsidR="0084472C" w:rsidRDefault="00DD0981" w:rsidP="0084472C">
            <w:pPr>
              <w:spacing w:line="360" w:lineRule="auto"/>
            </w:pPr>
            <w:r w:rsidRPr="00DD0981">
              <w:rPr>
                <w:noProof/>
              </w:rPr>
              <w:lastRenderedPageBreak/>
              <w:drawing>
                <wp:inline distT="0" distB="0" distL="0" distR="0">
                  <wp:extent cx="2642400" cy="198180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eoffR\Documents\Data\IP\Courses\Courseware\02 PRINCE2 Agile\05 PRINCE2 Agile Practitioner Materials\P52_P2AG PRINCE2 Agile Slides\P52_P2AG PRINCE2 Agile Slides V01_00\Slide23.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642400" cy="19818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84472C"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84472C" w:rsidTr="00BE4761">
        <w:trPr>
          <w:trHeight w:hRule="exact" w:val="3402"/>
          <w:jc w:val="center"/>
        </w:trPr>
        <w:tc>
          <w:tcPr>
            <w:tcW w:w="2420" w:type="pct"/>
            <w:noWrap/>
          </w:tcPr>
          <w:p w:rsidR="0084472C" w:rsidRDefault="00DD0981" w:rsidP="0084472C">
            <w:pPr>
              <w:spacing w:line="360" w:lineRule="auto"/>
            </w:pPr>
            <w:r w:rsidRPr="00DD0981">
              <w:rPr>
                <w:noProof/>
              </w:rPr>
              <w:drawing>
                <wp:inline distT="0" distB="0" distL="0" distR="0">
                  <wp:extent cx="2642400" cy="1981800"/>
                  <wp:effectExtent l="0" t="0" r="5715" b="0"/>
                  <wp:docPr id="6720" name="Picture 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GeoffR\Documents\Data\IP\Courses\Courseware\02 PRINCE2 Agile\05 PRINCE2 Agile Practitioner Materials\P52_P2AG PRINCE2 Agile Slides\P52_P2AG PRINCE2 Agile Slides V01_00\Slide24.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642400" cy="19818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84472C"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84472C" w:rsidTr="00BE4761">
        <w:trPr>
          <w:trHeight w:hRule="exact" w:val="3402"/>
          <w:jc w:val="center"/>
        </w:trPr>
        <w:tc>
          <w:tcPr>
            <w:tcW w:w="2420" w:type="pct"/>
            <w:noWrap/>
          </w:tcPr>
          <w:p w:rsidR="0084472C" w:rsidRDefault="00DD0981" w:rsidP="0084472C">
            <w:pPr>
              <w:spacing w:line="360" w:lineRule="auto"/>
            </w:pPr>
            <w:r w:rsidRPr="00DD0981">
              <w:rPr>
                <w:noProof/>
              </w:rPr>
              <w:drawing>
                <wp:inline distT="0" distB="0" distL="0" distR="0">
                  <wp:extent cx="2642400" cy="1983600"/>
                  <wp:effectExtent l="0" t="0" r="5715" b="0"/>
                  <wp:docPr id="6721" name="Picture 6721" descr="C:\Users\GeoffR\Documents\Data\IP\Courses\Courseware\02 PRINCE2 Agile\05 PRINCE2 Agile Practitioner Materials\P52_P2AG PRINCE2 Agile Slides\P52_P2AG PRINCE2 Agile Slides V01_00\Slid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eoffR\Documents\Data\IP\Courses\Courseware\02 PRINCE2 Agile\05 PRINCE2 Agile Practitioner Materials\P52_P2AG PRINCE2 Agile Slides\P52_P2AG PRINCE2 Agile Slides V01_00\Slide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42400" cy="19836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84472C"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84472C" w:rsidTr="00BE4761">
        <w:trPr>
          <w:trHeight w:hRule="exact" w:val="3402"/>
          <w:jc w:val="center"/>
        </w:trPr>
        <w:tc>
          <w:tcPr>
            <w:tcW w:w="2420" w:type="pct"/>
            <w:noWrap/>
          </w:tcPr>
          <w:p w:rsidR="0084472C" w:rsidRDefault="00DD0981" w:rsidP="0084472C">
            <w:pPr>
              <w:spacing w:line="360" w:lineRule="auto"/>
            </w:pPr>
            <w:r w:rsidRPr="00DD0981">
              <w:rPr>
                <w:noProof/>
              </w:rPr>
              <w:drawing>
                <wp:inline distT="0" distB="0" distL="0" distR="0">
                  <wp:extent cx="2642400" cy="1981800"/>
                  <wp:effectExtent l="0" t="0" r="5715" b="0"/>
                  <wp:docPr id="6723" name="Picture 6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GeoffR\Documents\Data\IP\Courses\Courseware\02 PRINCE2 Agile\05 PRINCE2 Agile Practitioner Materials\P52_P2AG PRINCE2 Agile Slides\P52_P2AG PRINCE2 Agile Slides V01_00\Slide26.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642400" cy="19818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84472C"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84472C" w:rsidTr="00BE4761">
        <w:trPr>
          <w:trHeight w:hRule="exact" w:val="3402"/>
          <w:jc w:val="center"/>
        </w:trPr>
        <w:tc>
          <w:tcPr>
            <w:tcW w:w="2420" w:type="pct"/>
            <w:noWrap/>
          </w:tcPr>
          <w:p w:rsidR="0084472C" w:rsidRDefault="00DD0981" w:rsidP="0084472C">
            <w:pPr>
              <w:spacing w:line="360" w:lineRule="auto"/>
            </w:pPr>
            <w:r w:rsidRPr="00DD0981">
              <w:rPr>
                <w:noProof/>
              </w:rPr>
              <w:lastRenderedPageBreak/>
              <w:drawing>
                <wp:inline distT="0" distB="0" distL="0" distR="0">
                  <wp:extent cx="2642400" cy="1981800"/>
                  <wp:effectExtent l="0" t="0" r="5715" b="0"/>
                  <wp:docPr id="6724" name="Picture 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eoffR\Documents\Data\IP\Courses\Courseware\02 PRINCE2 Agile\05 PRINCE2 Agile Practitioner Materials\P52_P2AG PRINCE2 Agile Slides\P52_P2AG PRINCE2 Agile Slides V01_00\Slide27.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642400" cy="19818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84472C"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84472C" w:rsidTr="00BE4761">
        <w:trPr>
          <w:trHeight w:hRule="exact" w:val="3402"/>
          <w:jc w:val="center"/>
        </w:trPr>
        <w:tc>
          <w:tcPr>
            <w:tcW w:w="2420" w:type="pct"/>
            <w:noWrap/>
          </w:tcPr>
          <w:p w:rsidR="0084472C" w:rsidRDefault="00DD0981" w:rsidP="0084472C">
            <w:pPr>
              <w:spacing w:line="360" w:lineRule="auto"/>
            </w:pPr>
            <w:r w:rsidRPr="00DD0981">
              <w:rPr>
                <w:noProof/>
              </w:rPr>
              <w:drawing>
                <wp:inline distT="0" distB="0" distL="0" distR="0">
                  <wp:extent cx="2653200" cy="1989900"/>
                  <wp:effectExtent l="0" t="0" r="0" b="0"/>
                  <wp:docPr id="6725" name="Picture 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GeoffR\Documents\Data\IP\Courses\Courseware\02 PRINCE2 Agile\05 PRINCE2 Agile Practitioner Materials\P52_P2AG PRINCE2 Agile Slides\P52_P2AG PRINCE2 Agile Slides V01_00\Slide28.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653200" cy="19899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84472C"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333545" w:rsidTr="00BE4761">
        <w:trPr>
          <w:trHeight w:hRule="exact" w:val="3402"/>
          <w:jc w:val="center"/>
        </w:trPr>
        <w:tc>
          <w:tcPr>
            <w:tcW w:w="2420" w:type="pct"/>
            <w:noWrap/>
          </w:tcPr>
          <w:p w:rsidR="00333545" w:rsidRDefault="00DD0981" w:rsidP="0084472C">
            <w:pPr>
              <w:spacing w:line="360" w:lineRule="auto"/>
              <w:rPr>
                <w:noProof/>
              </w:rPr>
            </w:pPr>
            <w:r w:rsidRPr="00DD0981">
              <w:rPr>
                <w:noProof/>
              </w:rPr>
              <w:drawing>
                <wp:inline distT="0" distB="0" distL="0" distR="0">
                  <wp:extent cx="2653200" cy="1989900"/>
                  <wp:effectExtent l="0" t="0" r="0" b="0"/>
                  <wp:docPr id="6726" name="Picture 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eoffR\Documents\Data\IP\Courses\Courseware\02 PRINCE2 Agile\05 PRINCE2 Agile Practitioner Materials\P52_P2AG PRINCE2 Agile Slides\P52_P2AG PRINCE2 Agile Slides V01_00\Slide29.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653200" cy="19899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333545"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333545" w:rsidTr="00BE4761">
        <w:trPr>
          <w:trHeight w:hRule="exact" w:val="3402"/>
          <w:jc w:val="center"/>
        </w:trPr>
        <w:tc>
          <w:tcPr>
            <w:tcW w:w="2420" w:type="pct"/>
            <w:noWrap/>
          </w:tcPr>
          <w:p w:rsidR="00333545" w:rsidRDefault="00DD0981" w:rsidP="0084472C">
            <w:pPr>
              <w:spacing w:line="360" w:lineRule="auto"/>
              <w:rPr>
                <w:noProof/>
              </w:rPr>
            </w:pPr>
            <w:r w:rsidRPr="00DD0981">
              <w:rPr>
                <w:noProof/>
              </w:rPr>
              <w:drawing>
                <wp:inline distT="0" distB="0" distL="0" distR="0">
                  <wp:extent cx="2653200" cy="1989900"/>
                  <wp:effectExtent l="0" t="0" r="0" b="0"/>
                  <wp:docPr id="6727" name="Picture 6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eoffR\Documents\Data\IP\Courses\Courseware\02 PRINCE2 Agile\05 PRINCE2 Agile Practitioner Materials\P52_P2AG PRINCE2 Agile Slides\P52_P2AG PRINCE2 Agile Slides V01_00\Slide30.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653200" cy="19899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333545"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DD0981" w:rsidTr="00BE4761">
        <w:trPr>
          <w:trHeight w:hRule="exact" w:val="3402"/>
          <w:jc w:val="center"/>
        </w:trPr>
        <w:tc>
          <w:tcPr>
            <w:tcW w:w="2420" w:type="pct"/>
            <w:noWrap/>
          </w:tcPr>
          <w:p w:rsidR="00DD0981" w:rsidRPr="00DD0981" w:rsidRDefault="00DD0981" w:rsidP="0084472C">
            <w:pPr>
              <w:spacing w:line="360" w:lineRule="auto"/>
              <w:rPr>
                <w:noProof/>
              </w:rPr>
            </w:pPr>
            <w:r w:rsidRPr="00DD0981">
              <w:rPr>
                <w:noProof/>
              </w:rPr>
              <w:lastRenderedPageBreak/>
              <w:drawing>
                <wp:inline distT="0" distB="0" distL="0" distR="0">
                  <wp:extent cx="2653200" cy="1989900"/>
                  <wp:effectExtent l="0" t="0" r="0" b="0"/>
                  <wp:docPr id="6728" name="Picture 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GeoffR\Documents\Data\IP\Courses\Courseware\02 PRINCE2 Agile\05 PRINCE2 Agile Practitioner Materials\P52_P2AG PRINCE2 Agile Slides\P52_P2AG PRINCE2 Agile Slides V01_00\Slide31.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653200" cy="1989900"/>
                          </a:xfrm>
                          <a:prstGeom prst="rect">
                            <a:avLst/>
                          </a:prstGeom>
                          <a:noFill/>
                          <a:ln>
                            <a:noFill/>
                          </a:ln>
                        </pic:spPr>
                      </pic:pic>
                    </a:graphicData>
                  </a:graphic>
                </wp:inline>
              </w:drawing>
            </w:r>
          </w:p>
        </w:tc>
        <w:tc>
          <w:tcPr>
            <w:tcW w:w="2575" w:type="pct"/>
          </w:tcPr>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BE4761" w:rsidRDefault="00BE4761" w:rsidP="00BE476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E4761" w:rsidRDefault="00BE4761" w:rsidP="00BE4761">
            <w:pPr>
              <w:rPr>
                <w:sz w:val="18"/>
                <w:szCs w:val="18"/>
              </w:rPr>
            </w:pPr>
          </w:p>
          <w:p w:rsidR="00DD0981" w:rsidRPr="00083A48" w:rsidRDefault="00BE4761" w:rsidP="00BE4761">
            <w:pPr>
              <w:rPr>
                <w:sz w:val="18"/>
                <w:szCs w:val="18"/>
              </w:rPr>
            </w:pPr>
            <w:r w:rsidRPr="00083A48">
              <w:rPr>
                <w:sz w:val="18"/>
                <w:szCs w:val="18"/>
              </w:rPr>
              <w:t>…………………………</w:t>
            </w:r>
            <w:r>
              <w:rPr>
                <w:sz w:val="18"/>
                <w:szCs w:val="18"/>
              </w:rPr>
              <w:t>………..</w:t>
            </w:r>
            <w:r w:rsidRPr="00083A48">
              <w:rPr>
                <w:sz w:val="18"/>
                <w:szCs w:val="18"/>
              </w:rPr>
              <w:t>………………………………………..</w:t>
            </w:r>
          </w:p>
        </w:tc>
      </w:tr>
      <w:tr w:rsidR="00DD0981" w:rsidTr="00BE4761">
        <w:trPr>
          <w:trHeight w:hRule="exact" w:val="3402"/>
          <w:jc w:val="center"/>
        </w:trPr>
        <w:tc>
          <w:tcPr>
            <w:tcW w:w="2420" w:type="pct"/>
            <w:noWrap/>
          </w:tcPr>
          <w:p w:rsidR="00DD0981" w:rsidRPr="00DD0981" w:rsidRDefault="00DD0981" w:rsidP="0084472C">
            <w:pPr>
              <w:spacing w:line="360" w:lineRule="auto"/>
              <w:rPr>
                <w:noProof/>
              </w:rPr>
            </w:pPr>
            <w:r w:rsidRPr="00DD0981">
              <w:rPr>
                <w:noProof/>
              </w:rPr>
              <w:drawing>
                <wp:inline distT="0" distB="0" distL="0" distR="0">
                  <wp:extent cx="2653200" cy="1989900"/>
                  <wp:effectExtent l="0" t="0" r="0" b="0"/>
                  <wp:docPr id="6735" name="Picture 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eoffR\Documents\Data\IP\Courses\Courseware\02 PRINCE2 Agile\05 PRINCE2 Agile Practitioner Materials\P52_P2AG PRINCE2 Agile Slides\P52_P2AG PRINCE2 Agile Slides V01_00\Slide32.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653200" cy="1989900"/>
                          </a:xfrm>
                          <a:prstGeom prst="rect">
                            <a:avLst/>
                          </a:prstGeom>
                          <a:noFill/>
                          <a:ln>
                            <a:noFill/>
                          </a:ln>
                        </pic:spPr>
                      </pic:pic>
                    </a:graphicData>
                  </a:graphic>
                </wp:inline>
              </w:drawing>
            </w:r>
          </w:p>
        </w:tc>
        <w:tc>
          <w:tcPr>
            <w:tcW w:w="2575" w:type="pct"/>
          </w:tcPr>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p>
        </w:tc>
      </w:tr>
      <w:tr w:rsidR="00DD0981" w:rsidTr="00BE4761">
        <w:trPr>
          <w:trHeight w:hRule="exact" w:val="3402"/>
          <w:jc w:val="center"/>
        </w:trPr>
        <w:tc>
          <w:tcPr>
            <w:tcW w:w="2420" w:type="pct"/>
            <w:noWrap/>
          </w:tcPr>
          <w:p w:rsidR="00DD0981" w:rsidRPr="00DD0981" w:rsidRDefault="00DD0981" w:rsidP="0084472C">
            <w:pPr>
              <w:spacing w:line="360" w:lineRule="auto"/>
              <w:rPr>
                <w:noProof/>
              </w:rPr>
            </w:pPr>
            <w:r w:rsidRPr="00DD0981">
              <w:rPr>
                <w:noProof/>
              </w:rPr>
              <w:drawing>
                <wp:inline distT="0" distB="0" distL="0" distR="0">
                  <wp:extent cx="2653200" cy="1989900"/>
                  <wp:effectExtent l="0" t="0" r="0" b="0"/>
                  <wp:docPr id="6756" name="Picture 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GeoffR\Documents\Data\IP\Courses\Courseware\02 PRINCE2 Agile\05 PRINCE2 Agile Practitioner Materials\P52_P2AG PRINCE2 Agile Slides\P52_P2AG PRINCE2 Agile Slides V01_00\Slide33.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653200" cy="1989900"/>
                          </a:xfrm>
                          <a:prstGeom prst="rect">
                            <a:avLst/>
                          </a:prstGeom>
                          <a:noFill/>
                          <a:ln>
                            <a:noFill/>
                          </a:ln>
                        </pic:spPr>
                      </pic:pic>
                    </a:graphicData>
                  </a:graphic>
                </wp:inline>
              </w:drawing>
            </w:r>
          </w:p>
        </w:tc>
        <w:tc>
          <w:tcPr>
            <w:tcW w:w="2575" w:type="pct"/>
          </w:tcPr>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p>
        </w:tc>
      </w:tr>
      <w:tr w:rsidR="00DD0981" w:rsidTr="00BE4761">
        <w:trPr>
          <w:trHeight w:hRule="exact" w:val="3402"/>
          <w:jc w:val="center"/>
        </w:trPr>
        <w:tc>
          <w:tcPr>
            <w:tcW w:w="2420" w:type="pct"/>
            <w:noWrap/>
          </w:tcPr>
          <w:p w:rsidR="00DD0981" w:rsidRPr="00DD0981" w:rsidRDefault="00DD0981" w:rsidP="0084472C">
            <w:pPr>
              <w:spacing w:line="360" w:lineRule="auto"/>
              <w:rPr>
                <w:noProof/>
              </w:rPr>
            </w:pPr>
            <w:r w:rsidRPr="00DD0981">
              <w:rPr>
                <w:noProof/>
              </w:rPr>
              <w:drawing>
                <wp:inline distT="0" distB="0" distL="0" distR="0">
                  <wp:extent cx="2653200" cy="1989900"/>
                  <wp:effectExtent l="0" t="0" r="0" b="0"/>
                  <wp:docPr id="6758" name="Picture 6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GeoffR\Documents\Data\IP\Courses\Courseware\02 PRINCE2 Agile\05 PRINCE2 Agile Practitioner Materials\P52_P2AG PRINCE2 Agile Slides\P52_P2AG PRINCE2 Agile Slides V01_00\Slide34.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653200" cy="1989900"/>
                          </a:xfrm>
                          <a:prstGeom prst="rect">
                            <a:avLst/>
                          </a:prstGeom>
                          <a:noFill/>
                          <a:ln>
                            <a:noFill/>
                          </a:ln>
                        </pic:spPr>
                      </pic:pic>
                    </a:graphicData>
                  </a:graphic>
                </wp:inline>
              </w:drawing>
            </w:r>
          </w:p>
        </w:tc>
        <w:tc>
          <w:tcPr>
            <w:tcW w:w="2575" w:type="pct"/>
          </w:tcPr>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p>
        </w:tc>
      </w:tr>
      <w:tr w:rsidR="00DD0981" w:rsidTr="00BE4761">
        <w:trPr>
          <w:trHeight w:hRule="exact" w:val="3402"/>
          <w:jc w:val="center"/>
        </w:trPr>
        <w:tc>
          <w:tcPr>
            <w:tcW w:w="2420" w:type="pct"/>
            <w:noWrap/>
          </w:tcPr>
          <w:p w:rsidR="00DD0981" w:rsidRPr="00DD0981" w:rsidRDefault="00DD0981" w:rsidP="0084472C">
            <w:pPr>
              <w:spacing w:line="360" w:lineRule="auto"/>
              <w:rPr>
                <w:noProof/>
              </w:rPr>
            </w:pPr>
            <w:r w:rsidRPr="00DD0981">
              <w:rPr>
                <w:noProof/>
              </w:rPr>
              <w:lastRenderedPageBreak/>
              <w:drawing>
                <wp:inline distT="0" distB="0" distL="0" distR="0">
                  <wp:extent cx="2653200" cy="1989900"/>
                  <wp:effectExtent l="0" t="0" r="0" b="0"/>
                  <wp:docPr id="6759" name="Picture 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GeoffR\Documents\Data\IP\Courses\Courseware\02 PRINCE2 Agile\05 PRINCE2 Agile Practitioner Materials\P52_P2AG PRINCE2 Agile Slides\P52_P2AG PRINCE2 Agile Slides V01_00\Slide35.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653200" cy="1989900"/>
                          </a:xfrm>
                          <a:prstGeom prst="rect">
                            <a:avLst/>
                          </a:prstGeom>
                          <a:noFill/>
                          <a:ln>
                            <a:noFill/>
                          </a:ln>
                        </pic:spPr>
                      </pic:pic>
                    </a:graphicData>
                  </a:graphic>
                </wp:inline>
              </w:drawing>
            </w:r>
          </w:p>
        </w:tc>
        <w:tc>
          <w:tcPr>
            <w:tcW w:w="2575" w:type="pct"/>
          </w:tcPr>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p>
        </w:tc>
      </w:tr>
      <w:tr w:rsidR="00DD0981" w:rsidTr="00BE4761">
        <w:trPr>
          <w:trHeight w:hRule="exact" w:val="3402"/>
          <w:jc w:val="center"/>
        </w:trPr>
        <w:tc>
          <w:tcPr>
            <w:tcW w:w="2420" w:type="pct"/>
            <w:noWrap/>
          </w:tcPr>
          <w:p w:rsidR="00DD0981" w:rsidRPr="00DD0981" w:rsidRDefault="00DD0981" w:rsidP="0084472C">
            <w:pPr>
              <w:spacing w:line="360" w:lineRule="auto"/>
              <w:rPr>
                <w:noProof/>
              </w:rPr>
            </w:pPr>
            <w:r w:rsidRPr="00DD0981">
              <w:rPr>
                <w:noProof/>
              </w:rPr>
              <w:drawing>
                <wp:inline distT="0" distB="0" distL="0" distR="0">
                  <wp:extent cx="2653200" cy="1990800"/>
                  <wp:effectExtent l="0" t="0" r="0" b="0"/>
                  <wp:docPr id="6760" name="Picture 6760" descr="C:\Users\GeoffR\Documents\Data\IP\Courses\Courseware\02 PRINCE2 Agile\05 PRINCE2 Agile Practitioner Materials\P52_P2AG PRINCE2 Agile Slides\P52_P2AG PRINCE2 Agile Slides V01_00\Slid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GeoffR\Documents\Data\IP\Courses\Courseware\02 PRINCE2 Agile\05 PRINCE2 Agile Practitioner Materials\P52_P2AG PRINCE2 Agile Slides\P52_P2AG PRINCE2 Agile Slides V01_00\Slide3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575" w:type="pct"/>
          </w:tcPr>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p>
        </w:tc>
      </w:tr>
      <w:tr w:rsidR="00DD0981" w:rsidTr="00BE4761">
        <w:trPr>
          <w:trHeight w:hRule="exact" w:val="3402"/>
          <w:jc w:val="center"/>
        </w:trPr>
        <w:tc>
          <w:tcPr>
            <w:tcW w:w="2420" w:type="pct"/>
            <w:noWrap/>
          </w:tcPr>
          <w:p w:rsidR="00DD0981" w:rsidRPr="00DD0981" w:rsidRDefault="00DD0981" w:rsidP="0084472C">
            <w:pPr>
              <w:spacing w:line="360" w:lineRule="auto"/>
              <w:rPr>
                <w:noProof/>
              </w:rPr>
            </w:pPr>
            <w:r w:rsidRPr="00DD0981">
              <w:rPr>
                <w:noProof/>
              </w:rPr>
              <w:drawing>
                <wp:inline distT="0" distB="0" distL="0" distR="0">
                  <wp:extent cx="2653200" cy="1990800"/>
                  <wp:effectExtent l="0" t="0" r="0" b="0"/>
                  <wp:docPr id="6761" name="Picture 6761" descr="C:\Users\GeoffR\Documents\Data\IP\Courses\Courseware\02 PRINCE2 Agile\05 PRINCE2 Agile Practitioner Materials\P52_P2AG PRINCE2 Agile Slides\P52_P2AG PRINCE2 Agile Slides V01_00\Slid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GeoffR\Documents\Data\IP\Courses\Courseware\02 PRINCE2 Agile\05 PRINCE2 Agile Practitioner Materials\P52_P2AG PRINCE2 Agile Slides\P52_P2AG PRINCE2 Agile Slides V01_00\Slide3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575" w:type="pct"/>
          </w:tcPr>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D0981" w:rsidRPr="00083A48" w:rsidRDefault="00DD0981" w:rsidP="00DD0981">
            <w:pPr>
              <w:rPr>
                <w:sz w:val="18"/>
                <w:szCs w:val="18"/>
              </w:rPr>
            </w:pPr>
          </w:p>
          <w:p w:rsidR="00DD0981" w:rsidRPr="00083A48" w:rsidRDefault="00DD0981" w:rsidP="00DD0981">
            <w:pPr>
              <w:rPr>
                <w:sz w:val="18"/>
                <w:szCs w:val="18"/>
              </w:rPr>
            </w:pPr>
            <w:r w:rsidRPr="00083A48">
              <w:rPr>
                <w:sz w:val="18"/>
                <w:szCs w:val="18"/>
              </w:rPr>
              <w:t>…………………………</w:t>
            </w:r>
            <w:r>
              <w:rPr>
                <w:sz w:val="18"/>
                <w:szCs w:val="18"/>
              </w:rPr>
              <w:t>………..</w:t>
            </w:r>
            <w:r w:rsidRPr="00083A48">
              <w:rPr>
                <w:sz w:val="18"/>
                <w:szCs w:val="18"/>
              </w:rPr>
              <w:t>………………………………………..</w:t>
            </w:r>
          </w:p>
        </w:tc>
      </w:tr>
    </w:tbl>
    <w:p w:rsidR="006D7BEF" w:rsidRPr="005A1490" w:rsidRDefault="006D7BEF" w:rsidP="005A1490"/>
    <w:p w:rsidR="00B90AEC" w:rsidRDefault="00B90AEC" w:rsidP="00AA6B6E">
      <w:pPr>
        <w:pStyle w:val="Heading2"/>
        <w:pageBreakBefore/>
      </w:pPr>
      <w:r>
        <w:lastRenderedPageBreak/>
        <w:t>Review Questions</w:t>
      </w:r>
      <w:r w:rsidR="008E6392">
        <w:t xml:space="preserve"> – </w:t>
      </w:r>
      <w:r w:rsidR="001E69E6">
        <w:t>Agile</w:t>
      </w:r>
    </w:p>
    <w:p w:rsidR="00B90AEC" w:rsidRDefault="00B90AEC" w:rsidP="00B90AE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8268"/>
      </w:tblGrid>
      <w:tr w:rsidR="0083566D" w:rsidTr="00FF757C">
        <w:trPr>
          <w:cantSplit/>
        </w:trPr>
        <w:tc>
          <w:tcPr>
            <w:tcW w:w="803" w:type="dxa"/>
          </w:tcPr>
          <w:p w:rsidR="0083566D" w:rsidRDefault="0083566D" w:rsidP="0083566D">
            <w:pPr>
              <w:jc w:val="center"/>
            </w:pPr>
            <w:r>
              <w:t>1</w:t>
            </w:r>
          </w:p>
        </w:tc>
        <w:tc>
          <w:tcPr>
            <w:tcW w:w="8268" w:type="dxa"/>
          </w:tcPr>
          <w:p w:rsidR="00500ABB" w:rsidRDefault="00CB2EFB" w:rsidP="005949FD">
            <w:pPr>
              <w:spacing w:line="360" w:lineRule="auto"/>
            </w:pPr>
            <w:r w:rsidRPr="005949FD">
              <w:t xml:space="preserve">Which of the following is not an </w:t>
            </w:r>
            <w:r w:rsidR="005949FD" w:rsidRPr="005949FD">
              <w:t>agile framework</w:t>
            </w:r>
            <w:r w:rsidRPr="005949FD">
              <w:t>?</w:t>
            </w:r>
            <w:r w:rsidR="00D87867">
              <w:br/>
            </w:r>
          </w:p>
          <w:p w:rsidR="0076772A" w:rsidRDefault="00CB2EFB" w:rsidP="005949FD">
            <w:pPr>
              <w:spacing w:line="360" w:lineRule="auto"/>
            </w:pPr>
            <w:r w:rsidRPr="005949FD">
              <w:t>a) Prioritising what is delivered</w:t>
            </w:r>
            <w:r w:rsidRPr="005949FD">
              <w:br/>
              <w:t xml:space="preserve">b) </w:t>
            </w:r>
            <w:r w:rsidR="005949FD" w:rsidRPr="005949FD">
              <w:t>Scrum</w:t>
            </w:r>
            <w:r w:rsidRPr="005949FD">
              <w:br/>
              <w:t xml:space="preserve">c) </w:t>
            </w:r>
            <w:r w:rsidR="005949FD" w:rsidRPr="005949FD">
              <w:t>Kanban</w:t>
            </w:r>
            <w:r w:rsidRPr="005949FD">
              <w:br/>
              <w:t xml:space="preserve">d) </w:t>
            </w:r>
            <w:r w:rsidR="005949FD" w:rsidRPr="005949FD">
              <w:t xml:space="preserve">Lean </w:t>
            </w:r>
            <w:proofErr w:type="spellStart"/>
            <w:r w:rsidR="005949FD" w:rsidRPr="005949FD">
              <w:t>Startup</w:t>
            </w:r>
            <w:proofErr w:type="spellEnd"/>
            <w:r w:rsidR="00B51AA2">
              <w:br/>
            </w:r>
          </w:p>
        </w:tc>
      </w:tr>
      <w:tr w:rsidR="0083566D" w:rsidTr="00FF757C">
        <w:trPr>
          <w:cantSplit/>
        </w:trPr>
        <w:tc>
          <w:tcPr>
            <w:tcW w:w="803" w:type="dxa"/>
          </w:tcPr>
          <w:p w:rsidR="0083566D" w:rsidRDefault="0083566D" w:rsidP="0083566D">
            <w:pPr>
              <w:jc w:val="center"/>
            </w:pPr>
            <w:r>
              <w:t>2</w:t>
            </w:r>
          </w:p>
        </w:tc>
        <w:tc>
          <w:tcPr>
            <w:tcW w:w="8268" w:type="dxa"/>
          </w:tcPr>
          <w:p w:rsidR="00500ABB" w:rsidRDefault="00FF757C" w:rsidP="008D3D64">
            <w:pPr>
              <w:spacing w:line="360" w:lineRule="auto"/>
            </w:pPr>
            <w:r>
              <w:t>Which of the following best describes an agile approach that can be integrated with PRINCE2 Agile?</w:t>
            </w:r>
            <w:r w:rsidR="00D87867">
              <w:br/>
            </w:r>
          </w:p>
          <w:p w:rsidR="00B168A4" w:rsidRDefault="0083566D" w:rsidP="008D3D64">
            <w:pPr>
              <w:spacing w:line="360" w:lineRule="auto"/>
            </w:pPr>
            <w:r w:rsidRPr="0083566D">
              <w:t xml:space="preserve">a) </w:t>
            </w:r>
            <w:r w:rsidR="008D3D64">
              <w:t>Valuing customer collaboration over contract negotiation</w:t>
            </w:r>
            <w:r w:rsidRPr="0083566D">
              <w:br/>
              <w:t xml:space="preserve">b) </w:t>
            </w:r>
            <w:r w:rsidR="008D3D64">
              <w:t>A way to provoke system improvement through controlling work in progress</w:t>
            </w:r>
            <w:r w:rsidRPr="0083566D">
              <w:br/>
              <w:t xml:space="preserve">c) </w:t>
            </w:r>
            <w:r w:rsidR="008D3D64">
              <w:t>Providing guidance to tailor process and themes</w:t>
            </w:r>
            <w:r w:rsidRPr="0083566D">
              <w:br/>
              <w:t xml:space="preserve">d) </w:t>
            </w:r>
            <w:r w:rsidR="008D3D64">
              <w:t>Trading off scope, cost, time, risk, benefits and quality</w:t>
            </w:r>
            <w:r w:rsidR="00B51AA2">
              <w:br/>
            </w:r>
          </w:p>
        </w:tc>
      </w:tr>
      <w:tr w:rsidR="0083566D" w:rsidTr="00FF757C">
        <w:trPr>
          <w:cantSplit/>
        </w:trPr>
        <w:tc>
          <w:tcPr>
            <w:tcW w:w="803" w:type="dxa"/>
          </w:tcPr>
          <w:p w:rsidR="0083566D" w:rsidRDefault="0083566D" w:rsidP="0083566D">
            <w:pPr>
              <w:jc w:val="center"/>
            </w:pPr>
            <w:r>
              <w:t>3</w:t>
            </w:r>
          </w:p>
        </w:tc>
        <w:tc>
          <w:tcPr>
            <w:tcW w:w="8268" w:type="dxa"/>
          </w:tcPr>
          <w:p w:rsidR="00500ABB" w:rsidRDefault="005949FD" w:rsidP="005949FD">
            <w:pPr>
              <w:spacing w:line="360" w:lineRule="auto"/>
            </w:pPr>
            <w:r w:rsidRPr="005949FD">
              <w:t>Which of the following is not associated with Scrum?</w:t>
            </w:r>
            <w:r w:rsidR="00D87867">
              <w:br/>
            </w:r>
          </w:p>
          <w:p w:rsidR="0083566D" w:rsidRDefault="0083566D" w:rsidP="005949FD">
            <w:pPr>
              <w:spacing w:line="360" w:lineRule="auto"/>
            </w:pPr>
            <w:r w:rsidRPr="005949FD">
              <w:t xml:space="preserve">a) </w:t>
            </w:r>
            <w:r w:rsidR="005949FD" w:rsidRPr="005949FD">
              <w:t>Sprint</w:t>
            </w:r>
            <w:r w:rsidR="00E93F2F" w:rsidRPr="005949FD">
              <w:br/>
              <w:t xml:space="preserve">b) </w:t>
            </w:r>
            <w:r w:rsidR="005949FD" w:rsidRPr="005949FD">
              <w:t>Retrospective</w:t>
            </w:r>
            <w:r w:rsidRPr="005949FD">
              <w:br/>
              <w:t xml:space="preserve">c) </w:t>
            </w:r>
            <w:r w:rsidR="005949FD" w:rsidRPr="005949FD">
              <w:t xml:space="preserve">Daily </w:t>
            </w:r>
            <w:proofErr w:type="spellStart"/>
            <w:r w:rsidR="005949FD" w:rsidRPr="005949FD">
              <w:t>standup</w:t>
            </w:r>
            <w:proofErr w:type="spellEnd"/>
            <w:r w:rsidRPr="005949FD">
              <w:br/>
              <w:t xml:space="preserve">d) </w:t>
            </w:r>
            <w:r w:rsidR="005949FD" w:rsidRPr="005949FD">
              <w:t>Pivot</w:t>
            </w:r>
            <w:r w:rsidR="00B51AA2">
              <w:br/>
            </w:r>
          </w:p>
        </w:tc>
      </w:tr>
      <w:tr w:rsidR="0083566D" w:rsidTr="00FF757C">
        <w:trPr>
          <w:cantSplit/>
        </w:trPr>
        <w:tc>
          <w:tcPr>
            <w:tcW w:w="803" w:type="dxa"/>
          </w:tcPr>
          <w:p w:rsidR="0083566D" w:rsidRDefault="0083566D" w:rsidP="0083566D">
            <w:pPr>
              <w:jc w:val="center"/>
            </w:pPr>
            <w:r>
              <w:t>4</w:t>
            </w:r>
          </w:p>
        </w:tc>
        <w:tc>
          <w:tcPr>
            <w:tcW w:w="8268" w:type="dxa"/>
          </w:tcPr>
          <w:p w:rsidR="00500ABB" w:rsidRDefault="005949FD" w:rsidP="00DF0AF9">
            <w:pPr>
              <w:spacing w:line="360" w:lineRule="auto"/>
            </w:pPr>
            <w:r w:rsidRPr="005949FD">
              <w:t xml:space="preserve">Complete the following sentence: “PRINCE2 Agile regards agile as </w:t>
            </w:r>
            <w:r w:rsidR="00DF0AF9">
              <w:t xml:space="preserve">a </w:t>
            </w:r>
            <w:r w:rsidRPr="005949FD">
              <w:t>family of behaviours, concepts, frameworks and …</w:t>
            </w:r>
            <w:r w:rsidR="00DF0AF9">
              <w:t>”</w:t>
            </w:r>
            <w:r w:rsidR="00D87867">
              <w:br/>
            </w:r>
          </w:p>
          <w:p w:rsidR="00B168A4" w:rsidRDefault="0083566D" w:rsidP="00DF0AF9">
            <w:pPr>
              <w:spacing w:line="360" w:lineRule="auto"/>
            </w:pPr>
            <w:r w:rsidRPr="005949FD">
              <w:t xml:space="preserve">a) </w:t>
            </w:r>
            <w:r w:rsidR="005949FD" w:rsidRPr="005949FD">
              <w:t>Attitudes</w:t>
            </w:r>
            <w:r w:rsidRPr="005949FD">
              <w:br/>
              <w:t xml:space="preserve">b) </w:t>
            </w:r>
            <w:r w:rsidR="005949FD" w:rsidRPr="005949FD">
              <w:t>Assumptions</w:t>
            </w:r>
            <w:r w:rsidRPr="005949FD">
              <w:br/>
              <w:t xml:space="preserve">c) </w:t>
            </w:r>
            <w:r w:rsidR="005949FD" w:rsidRPr="005949FD">
              <w:t>Techniques</w:t>
            </w:r>
            <w:r w:rsidRPr="005949FD">
              <w:br/>
              <w:t xml:space="preserve">d) </w:t>
            </w:r>
            <w:r w:rsidR="005949FD" w:rsidRPr="005949FD">
              <w:t>Procedures</w:t>
            </w:r>
            <w:r w:rsidR="00B51AA2">
              <w:br/>
            </w:r>
          </w:p>
        </w:tc>
      </w:tr>
      <w:tr w:rsidR="0083566D" w:rsidTr="00FF757C">
        <w:trPr>
          <w:cantSplit/>
        </w:trPr>
        <w:tc>
          <w:tcPr>
            <w:tcW w:w="803" w:type="dxa"/>
          </w:tcPr>
          <w:p w:rsidR="0083566D" w:rsidRDefault="0083566D" w:rsidP="0083566D">
            <w:pPr>
              <w:jc w:val="center"/>
            </w:pPr>
            <w:r>
              <w:lastRenderedPageBreak/>
              <w:t>5</w:t>
            </w:r>
          </w:p>
        </w:tc>
        <w:tc>
          <w:tcPr>
            <w:tcW w:w="8268" w:type="dxa"/>
          </w:tcPr>
          <w:p w:rsidR="00500ABB" w:rsidRDefault="00FF757C" w:rsidP="00DF0AF9">
            <w:pPr>
              <w:spacing w:line="360" w:lineRule="auto"/>
            </w:pPr>
            <w:r>
              <w:t>Which of the following is a characteristic of business-as-usual work</w:t>
            </w:r>
            <w:r w:rsidR="0083566D" w:rsidRPr="0083566D">
              <w:t xml:space="preserve">? </w:t>
            </w:r>
            <w:r w:rsidR="002D04DF">
              <w:t xml:space="preserve"> </w:t>
            </w:r>
            <w:r w:rsidR="00D87867">
              <w:br/>
            </w:r>
          </w:p>
          <w:p w:rsidR="00B168A4" w:rsidRDefault="0083566D" w:rsidP="00DF0AF9">
            <w:pPr>
              <w:spacing w:line="360" w:lineRule="auto"/>
            </w:pPr>
            <w:r w:rsidRPr="0083566D">
              <w:t xml:space="preserve">a) </w:t>
            </w:r>
            <w:r w:rsidR="00FF757C">
              <w:t>A new product or service is being created</w:t>
            </w:r>
            <w:r w:rsidRPr="0083566D">
              <w:br/>
              <w:t xml:space="preserve">b) </w:t>
            </w:r>
            <w:r w:rsidR="00FF757C">
              <w:t>The work may be part of a wider programme of work</w:t>
            </w:r>
            <w:r w:rsidRPr="0083566D">
              <w:br/>
              <w:t xml:space="preserve">c) </w:t>
            </w:r>
            <w:r w:rsidR="00FF757C">
              <w:t>Repeatable routine tasks</w:t>
            </w:r>
            <w:r w:rsidRPr="0083566D">
              <w:br/>
              <w:t xml:space="preserve">d) </w:t>
            </w:r>
            <w:r w:rsidR="002D04DF">
              <w:t>PRINCE2 is not useful in engineering projects</w:t>
            </w:r>
          </w:p>
        </w:tc>
      </w:tr>
    </w:tbl>
    <w:p w:rsidR="0083566D" w:rsidRDefault="0083566D" w:rsidP="00B90AEC"/>
    <w:p w:rsidR="00B90AEC" w:rsidRDefault="00B90AEC" w:rsidP="00B90AEC">
      <w:r>
        <w:t>Check your answers with those on page</w:t>
      </w:r>
      <w:r w:rsidR="00742163">
        <w:t xml:space="preserve"> </w:t>
      </w:r>
      <w:r w:rsidR="00FF757C">
        <w:fldChar w:fldCharType="begin"/>
      </w:r>
      <w:r w:rsidR="00FF757C">
        <w:instrText xml:space="preserve"> PAGEREF _Ref223359270 \h </w:instrText>
      </w:r>
      <w:r w:rsidR="00FF757C">
        <w:fldChar w:fldCharType="separate"/>
      </w:r>
      <w:r w:rsidR="00D34135">
        <w:rPr>
          <w:noProof/>
        </w:rPr>
        <w:t>81</w:t>
      </w:r>
      <w:r w:rsidR="00FF757C">
        <w:fldChar w:fldCharType="end"/>
      </w:r>
      <w:r>
        <w:t>.</w:t>
      </w:r>
    </w:p>
    <w:p w:rsidR="004D61F0" w:rsidRPr="00572803" w:rsidRDefault="00B5642D" w:rsidP="001E69E6">
      <w:pPr>
        <w:pStyle w:val="Heading1"/>
      </w:pPr>
      <w:bookmarkStart w:id="39" w:name="_Toc497744003"/>
      <w:r>
        <w:lastRenderedPageBreak/>
        <w:t>Introducing</w:t>
      </w:r>
      <w:r w:rsidR="00C455CA">
        <w:t xml:space="preserve"> </w:t>
      </w:r>
      <w:r w:rsidR="00A56B77">
        <w:t>PRINCE2</w:t>
      </w:r>
      <w:r>
        <w:t xml:space="preserve"> Agile</w:t>
      </w:r>
      <w:bookmarkEnd w:id="39"/>
    </w:p>
    <w:p w:rsidR="004D61F0" w:rsidRDefault="004D61F0" w:rsidP="004D61F0">
      <w:pPr>
        <w:pStyle w:val="Heading2"/>
      </w:pPr>
      <w:r>
        <w:t>Slides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396"/>
        <w:gridCol w:w="4675"/>
      </w:tblGrid>
      <w:tr w:rsidR="00EE0EFF" w:rsidRPr="00083A48" w:rsidTr="00262C86">
        <w:trPr>
          <w:cantSplit/>
          <w:trHeight w:hRule="exact" w:val="3402"/>
          <w:jc w:val="center"/>
        </w:trPr>
        <w:tc>
          <w:tcPr>
            <w:tcW w:w="2423" w:type="pct"/>
            <w:noWrap/>
          </w:tcPr>
          <w:p w:rsidR="00EE0EFF" w:rsidRDefault="000D4F02" w:rsidP="00E54C1E">
            <w:pPr>
              <w:spacing w:line="360" w:lineRule="auto"/>
            </w:pPr>
            <w:r w:rsidRPr="000D4F02">
              <w:rPr>
                <w:noProof/>
              </w:rPr>
              <w:drawing>
                <wp:inline distT="0" distB="0" distL="0" distR="0">
                  <wp:extent cx="2653200" cy="1990800"/>
                  <wp:effectExtent l="0" t="0" r="0" b="0"/>
                  <wp:docPr id="6780" name="Picture 6780" descr="C:\Users\GeoffR\Documents\Data\IP\Courses\Courseware\02 PRINCE2 Agile\05 PRINCE2 Agile Practitioner Materials\P52_P2AG PRINCE2 Agile Slides\P52_P2AG PRINCE2 Agile Slides V01_00\Slide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GeoffR\Documents\Data\IP\Courses\Courseware\02 PRINCE2 Agile\05 PRINCE2 Agile Practitioner Materials\P52_P2AG PRINCE2 Agile Slides\P52_P2AG PRINCE2 Agile Slides V01_00\Slide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577" w:type="pct"/>
          </w:tcPr>
          <w:p w:rsidR="00EE0EFF" w:rsidRDefault="00EE0EFF">
            <w:pPr>
              <w:rPr>
                <w:sz w:val="18"/>
                <w:szCs w:val="18"/>
              </w:rPr>
            </w:pPr>
          </w:p>
          <w:p w:rsidR="00EE0EFF" w:rsidRDefault="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pPr>
              <w:rPr>
                <w:sz w:val="18"/>
                <w:szCs w:val="18"/>
              </w:rPr>
            </w:pPr>
          </w:p>
          <w:p w:rsidR="00EE0EFF" w:rsidRDefault="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pPr>
              <w:rPr>
                <w:sz w:val="18"/>
                <w:szCs w:val="18"/>
              </w:rPr>
            </w:pPr>
          </w:p>
          <w:p w:rsidR="00EE0EFF" w:rsidRDefault="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pPr>
              <w:rPr>
                <w:sz w:val="18"/>
                <w:szCs w:val="18"/>
              </w:rPr>
            </w:pPr>
          </w:p>
          <w:p w:rsidR="00EE0EFF" w:rsidRDefault="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pPr>
              <w:rPr>
                <w:sz w:val="18"/>
                <w:szCs w:val="18"/>
              </w:rPr>
            </w:pPr>
          </w:p>
          <w:p w:rsidR="00EE0EFF" w:rsidRDefault="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drawing>
                <wp:inline distT="0" distB="0" distL="0" distR="0">
                  <wp:extent cx="2791460" cy="2093595"/>
                  <wp:effectExtent l="0" t="0" r="8890" b="1905"/>
                  <wp:docPr id="6784" name="Picture 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4" name="Slide3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AA6B6E">
            <w:pPr>
              <w:rPr>
                <w:sz w:val="18"/>
                <w:szCs w:val="18"/>
              </w:rPr>
            </w:pPr>
          </w:p>
          <w:p w:rsidR="00EE0EFF" w:rsidRDefault="00EE0EFF"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AA6B6E">
            <w:pPr>
              <w:rPr>
                <w:sz w:val="18"/>
                <w:szCs w:val="18"/>
              </w:rPr>
            </w:pPr>
          </w:p>
          <w:p w:rsidR="00EE0EFF" w:rsidRDefault="00EE0EFF"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AA6B6E">
            <w:pPr>
              <w:rPr>
                <w:sz w:val="18"/>
                <w:szCs w:val="18"/>
              </w:rPr>
            </w:pPr>
          </w:p>
          <w:p w:rsidR="00EE0EFF" w:rsidRDefault="00EE0EFF"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AA6B6E">
            <w:pPr>
              <w:rPr>
                <w:sz w:val="18"/>
                <w:szCs w:val="18"/>
              </w:rPr>
            </w:pPr>
          </w:p>
          <w:p w:rsidR="00EE0EFF" w:rsidRDefault="00EE0EFF"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AA6B6E">
            <w:pPr>
              <w:rPr>
                <w:sz w:val="18"/>
                <w:szCs w:val="18"/>
              </w:rPr>
            </w:pPr>
          </w:p>
          <w:p w:rsidR="00EE0EFF" w:rsidRDefault="00EE0EFF" w:rsidP="00AA6B6E">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drawing>
                <wp:inline distT="0" distB="0" distL="0" distR="0">
                  <wp:extent cx="2791460" cy="2093595"/>
                  <wp:effectExtent l="0" t="0" r="8890" b="1905"/>
                  <wp:docPr id="6786" name="Picture 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 name="Slide4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lastRenderedPageBreak/>
              <w:drawing>
                <wp:inline distT="0" distB="0" distL="0" distR="0">
                  <wp:extent cx="2791460" cy="2093595"/>
                  <wp:effectExtent l="0" t="0" r="8890" b="1905"/>
                  <wp:docPr id="6787" name="Picture 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 name="Slide4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drawing>
                <wp:inline distT="0" distB="0" distL="0" distR="0">
                  <wp:extent cx="2791460" cy="2093595"/>
                  <wp:effectExtent l="0" t="0" r="8890" b="1905"/>
                  <wp:docPr id="6788" name="Picture 6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 name="Slide4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drawing>
                <wp:inline distT="0" distB="0" distL="0" distR="0">
                  <wp:extent cx="2791460" cy="2093595"/>
                  <wp:effectExtent l="0" t="0" r="8890" b="1905"/>
                  <wp:docPr id="6789" name="Picture 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 name="Slide4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drawing>
                <wp:inline distT="0" distB="0" distL="0" distR="0">
                  <wp:extent cx="2791460" cy="2093595"/>
                  <wp:effectExtent l="0" t="0" r="8890" b="1905"/>
                  <wp:docPr id="6790" name="Picture 6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 name="Slide4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lastRenderedPageBreak/>
              <w:drawing>
                <wp:inline distT="0" distB="0" distL="0" distR="0">
                  <wp:extent cx="2791460" cy="2093595"/>
                  <wp:effectExtent l="0" t="0" r="8890" b="1905"/>
                  <wp:docPr id="6791" name="Picture 6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 name="Slide4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drawing>
                <wp:inline distT="0" distB="0" distL="0" distR="0">
                  <wp:extent cx="2791460" cy="2093595"/>
                  <wp:effectExtent l="0" t="0" r="8890" b="1905"/>
                  <wp:docPr id="6792" name="Picture 6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 name="Slide4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drawing>
                <wp:inline distT="0" distB="0" distL="0" distR="0">
                  <wp:extent cx="2791460" cy="2093595"/>
                  <wp:effectExtent l="0" t="0" r="8890" b="1905"/>
                  <wp:docPr id="6793" name="Picture 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 name="Slide4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drawing>
                <wp:inline distT="0" distB="0" distL="0" distR="0">
                  <wp:extent cx="2791460" cy="2093595"/>
                  <wp:effectExtent l="0" t="0" r="8890" b="1905"/>
                  <wp:docPr id="6794" name="Picture 6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 name="Slide4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EE0EFF" w:rsidRPr="00083A48" w:rsidTr="00262C86">
        <w:trPr>
          <w:cantSplit/>
          <w:trHeight w:hRule="exact" w:val="3402"/>
          <w:jc w:val="center"/>
        </w:trPr>
        <w:tc>
          <w:tcPr>
            <w:tcW w:w="2423" w:type="pct"/>
            <w:noWrap/>
          </w:tcPr>
          <w:p w:rsidR="00EE0EFF" w:rsidRDefault="00F82B3F" w:rsidP="00E54C1E">
            <w:pPr>
              <w:spacing w:line="360" w:lineRule="auto"/>
            </w:pPr>
            <w:r>
              <w:rPr>
                <w:noProof/>
              </w:rPr>
              <w:lastRenderedPageBreak/>
              <w:drawing>
                <wp:inline distT="0" distB="0" distL="0" distR="0">
                  <wp:extent cx="2791460" cy="2093595"/>
                  <wp:effectExtent l="0" t="0" r="8890" b="1905"/>
                  <wp:docPr id="6795" name="Picture 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 name="Slide4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Default="00EE0EFF" w:rsidP="00EE0EFF">
            <w:pPr>
              <w:rPr>
                <w:sz w:val="18"/>
                <w:szCs w:val="18"/>
              </w:rPr>
            </w:pPr>
          </w:p>
          <w:p w:rsidR="00EE0EFF" w:rsidRDefault="00EE0EFF" w:rsidP="00EE0EFF">
            <w:pPr>
              <w:rPr>
                <w:sz w:val="18"/>
                <w:szCs w:val="18"/>
              </w:rPr>
            </w:pPr>
            <w:r w:rsidRPr="00083A48">
              <w:rPr>
                <w:sz w:val="18"/>
                <w:szCs w:val="18"/>
              </w:rPr>
              <w:t>…………………………</w:t>
            </w:r>
            <w:r>
              <w:rPr>
                <w:sz w:val="18"/>
                <w:szCs w:val="18"/>
              </w:rPr>
              <w:t>………..</w:t>
            </w:r>
            <w:r w:rsidRPr="00083A48">
              <w:rPr>
                <w:sz w:val="18"/>
                <w:szCs w:val="18"/>
              </w:rPr>
              <w:t>………………………………………..</w:t>
            </w:r>
          </w:p>
        </w:tc>
      </w:tr>
      <w:tr w:rsidR="00157C08" w:rsidRPr="00083A48" w:rsidTr="00262C86">
        <w:trPr>
          <w:cantSplit/>
          <w:trHeight w:hRule="exact" w:val="3402"/>
          <w:jc w:val="center"/>
        </w:trPr>
        <w:tc>
          <w:tcPr>
            <w:tcW w:w="2423" w:type="pct"/>
            <w:noWrap/>
          </w:tcPr>
          <w:p w:rsidR="00157C08" w:rsidRDefault="00F82B3F" w:rsidP="00157C08">
            <w:pPr>
              <w:spacing w:line="360" w:lineRule="auto"/>
            </w:pPr>
            <w:r>
              <w:rPr>
                <w:noProof/>
              </w:rPr>
              <w:drawing>
                <wp:inline distT="0" distB="0" distL="0" distR="0">
                  <wp:extent cx="2791460" cy="2093595"/>
                  <wp:effectExtent l="0" t="0" r="8890" b="1905"/>
                  <wp:docPr id="6796" name="Picture 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 name="Slide5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Default="00157C08" w:rsidP="00EE0EFF">
            <w:pPr>
              <w:rPr>
                <w:sz w:val="18"/>
                <w:szCs w:val="18"/>
              </w:rPr>
            </w:pPr>
          </w:p>
          <w:p w:rsidR="00157C08" w:rsidRDefault="00157C08"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Default="00157C08" w:rsidP="00EE0EFF">
            <w:pPr>
              <w:rPr>
                <w:sz w:val="18"/>
                <w:szCs w:val="18"/>
              </w:rPr>
            </w:pPr>
          </w:p>
          <w:p w:rsidR="00157C08" w:rsidRDefault="00157C08"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Default="00157C08" w:rsidP="00EE0EFF">
            <w:pPr>
              <w:rPr>
                <w:sz w:val="18"/>
                <w:szCs w:val="18"/>
              </w:rPr>
            </w:pPr>
          </w:p>
          <w:p w:rsidR="00157C08" w:rsidRDefault="00157C08"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Default="00157C08" w:rsidP="00EE0EFF">
            <w:pPr>
              <w:rPr>
                <w:sz w:val="18"/>
                <w:szCs w:val="18"/>
              </w:rPr>
            </w:pPr>
          </w:p>
          <w:p w:rsidR="00157C08" w:rsidRDefault="00157C08" w:rsidP="00EE0EF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Default="00157C08" w:rsidP="00EE0EFF">
            <w:pPr>
              <w:rPr>
                <w:sz w:val="18"/>
                <w:szCs w:val="18"/>
              </w:rPr>
            </w:pPr>
          </w:p>
          <w:p w:rsidR="00157C08" w:rsidRDefault="00157C08" w:rsidP="00EE0EF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drawing>
                <wp:inline distT="0" distB="0" distL="0" distR="0">
                  <wp:extent cx="2791460" cy="2093595"/>
                  <wp:effectExtent l="0" t="0" r="8890" b="1905"/>
                  <wp:docPr id="6797" name="Picture 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7" name="Slide5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drawing>
                <wp:inline distT="0" distB="0" distL="0" distR="0">
                  <wp:extent cx="2791460" cy="2093595"/>
                  <wp:effectExtent l="0" t="0" r="8890" b="1905"/>
                  <wp:docPr id="6798" name="Picture 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 name="Slide5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lastRenderedPageBreak/>
              <w:drawing>
                <wp:inline distT="0" distB="0" distL="0" distR="0">
                  <wp:extent cx="2791460" cy="2093595"/>
                  <wp:effectExtent l="0" t="0" r="8890" b="1905"/>
                  <wp:docPr id="6799" name="Picture 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 name="Slide5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drawing>
                <wp:inline distT="0" distB="0" distL="0" distR="0">
                  <wp:extent cx="2791460" cy="2093595"/>
                  <wp:effectExtent l="0" t="0" r="8890" b="1905"/>
                  <wp:docPr id="6800" name="Picture 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 name="Slide5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drawing>
                <wp:inline distT="0" distB="0" distL="0" distR="0">
                  <wp:extent cx="2791460" cy="2093595"/>
                  <wp:effectExtent l="0" t="0" r="8890" b="1905"/>
                  <wp:docPr id="6801" name="Picture 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 name="Slide5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drawing>
                <wp:inline distT="0" distB="0" distL="0" distR="0">
                  <wp:extent cx="2791460" cy="2093595"/>
                  <wp:effectExtent l="0" t="0" r="8890" b="1905"/>
                  <wp:docPr id="6802" name="Picture 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 name="Slide5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lastRenderedPageBreak/>
              <w:drawing>
                <wp:inline distT="0" distB="0" distL="0" distR="0">
                  <wp:extent cx="2791460" cy="2093595"/>
                  <wp:effectExtent l="0" t="0" r="8890" b="1905"/>
                  <wp:docPr id="6803" name="Picture 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 name="Slide5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drawing>
                <wp:inline distT="0" distB="0" distL="0" distR="0">
                  <wp:extent cx="2791460" cy="2093595"/>
                  <wp:effectExtent l="0" t="0" r="8890" b="1905"/>
                  <wp:docPr id="6804" name="Picture 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 name="Slide5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drawing>
                <wp:inline distT="0" distB="0" distL="0" distR="0">
                  <wp:extent cx="2791460" cy="2093595"/>
                  <wp:effectExtent l="0" t="0" r="8890" b="1905"/>
                  <wp:docPr id="6805" name="Picture 6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 name="Slide5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drawing>
                <wp:inline distT="0" distB="0" distL="0" distR="0">
                  <wp:extent cx="2791460" cy="2093595"/>
                  <wp:effectExtent l="0" t="0" r="8890" b="1905"/>
                  <wp:docPr id="6806" name="Picture 6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 name="Slide6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lastRenderedPageBreak/>
              <w:drawing>
                <wp:inline distT="0" distB="0" distL="0" distR="0">
                  <wp:extent cx="2791460" cy="2093595"/>
                  <wp:effectExtent l="0" t="0" r="8890" b="1905"/>
                  <wp:docPr id="6807" name="Picture 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7" name="Slide6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r w:rsidR="00F82B3F" w:rsidRPr="00083A48" w:rsidTr="00262C86">
        <w:trPr>
          <w:cantSplit/>
          <w:trHeight w:hRule="exact" w:val="3402"/>
          <w:jc w:val="center"/>
        </w:trPr>
        <w:tc>
          <w:tcPr>
            <w:tcW w:w="2423" w:type="pct"/>
            <w:noWrap/>
          </w:tcPr>
          <w:p w:rsidR="00F82B3F" w:rsidRDefault="00F82B3F" w:rsidP="00157C08">
            <w:pPr>
              <w:spacing w:line="360" w:lineRule="auto"/>
              <w:rPr>
                <w:noProof/>
              </w:rPr>
            </w:pPr>
            <w:r>
              <w:rPr>
                <w:noProof/>
              </w:rPr>
              <w:drawing>
                <wp:inline distT="0" distB="0" distL="0" distR="0">
                  <wp:extent cx="2791460" cy="2093595"/>
                  <wp:effectExtent l="0" t="0" r="8890" b="1905"/>
                  <wp:docPr id="6808" name="Picture 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8" name="Slide6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2B3F" w:rsidRDefault="00F82B3F" w:rsidP="00F82B3F">
            <w:pPr>
              <w:rPr>
                <w:sz w:val="18"/>
                <w:szCs w:val="18"/>
              </w:rPr>
            </w:pPr>
          </w:p>
          <w:p w:rsidR="00F82B3F" w:rsidRDefault="00F82B3F" w:rsidP="00F82B3F">
            <w:pPr>
              <w:rPr>
                <w:sz w:val="18"/>
                <w:szCs w:val="18"/>
              </w:rPr>
            </w:pPr>
            <w:r w:rsidRPr="00083A48">
              <w:rPr>
                <w:sz w:val="18"/>
                <w:szCs w:val="18"/>
              </w:rPr>
              <w:t>…………………………</w:t>
            </w:r>
            <w:r>
              <w:rPr>
                <w:sz w:val="18"/>
                <w:szCs w:val="18"/>
              </w:rPr>
              <w:t>………..</w:t>
            </w:r>
            <w:r w:rsidRPr="00083A48">
              <w:rPr>
                <w:sz w:val="18"/>
                <w:szCs w:val="18"/>
              </w:rPr>
              <w:t>………………………………………..</w:t>
            </w:r>
          </w:p>
        </w:tc>
      </w:tr>
    </w:tbl>
    <w:p w:rsidR="001E69E6" w:rsidRDefault="001E69E6" w:rsidP="001D4A5C">
      <w:pPr>
        <w:pStyle w:val="Heading2"/>
        <w:pageBreakBefore/>
        <w:ind w:left="851" w:hanging="851"/>
      </w:pPr>
      <w:bookmarkStart w:id="40" w:name="_Toc232517344"/>
      <w:bookmarkStart w:id="41" w:name="_Toc232523787"/>
      <w:bookmarkStart w:id="42" w:name="_Toc232530409"/>
      <w:bookmarkStart w:id="43" w:name="_Toc232517345"/>
      <w:bookmarkStart w:id="44" w:name="_Toc232523788"/>
      <w:bookmarkStart w:id="45" w:name="_Toc232530410"/>
      <w:bookmarkStart w:id="46" w:name="_Toc232517346"/>
      <w:bookmarkStart w:id="47" w:name="_Toc232523789"/>
      <w:bookmarkStart w:id="48" w:name="_Toc232530411"/>
      <w:bookmarkEnd w:id="40"/>
      <w:bookmarkEnd w:id="41"/>
      <w:bookmarkEnd w:id="42"/>
      <w:bookmarkEnd w:id="43"/>
      <w:bookmarkEnd w:id="44"/>
      <w:bookmarkEnd w:id="45"/>
      <w:bookmarkEnd w:id="46"/>
      <w:bookmarkEnd w:id="47"/>
      <w:bookmarkEnd w:id="48"/>
      <w:r>
        <w:lastRenderedPageBreak/>
        <w:t>Review Questions – PRINCE2 Agile</w:t>
      </w:r>
    </w:p>
    <w:p w:rsidR="001E69E6" w:rsidRDefault="001E69E6" w:rsidP="001E69E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8268"/>
      </w:tblGrid>
      <w:tr w:rsidR="001E69E6" w:rsidTr="00127D53">
        <w:trPr>
          <w:cantSplit/>
        </w:trPr>
        <w:tc>
          <w:tcPr>
            <w:tcW w:w="803" w:type="dxa"/>
          </w:tcPr>
          <w:p w:rsidR="001E69E6" w:rsidRDefault="001E69E6" w:rsidP="005F4EE5">
            <w:pPr>
              <w:jc w:val="center"/>
            </w:pPr>
            <w:r>
              <w:t>1</w:t>
            </w:r>
          </w:p>
        </w:tc>
        <w:tc>
          <w:tcPr>
            <w:tcW w:w="8268" w:type="dxa"/>
          </w:tcPr>
          <w:p w:rsidR="00500ABB" w:rsidRDefault="00CB2EFB" w:rsidP="00F82B3F">
            <w:pPr>
              <w:spacing w:line="360" w:lineRule="auto"/>
            </w:pPr>
            <w:r>
              <w:t xml:space="preserve">Which of the following is not </w:t>
            </w:r>
            <w:r w:rsidR="00F82B3F">
              <w:t>one of the five targets behind flexing what is delivered?</w:t>
            </w:r>
            <w:r w:rsidR="00D87867">
              <w:br/>
            </w:r>
          </w:p>
          <w:p w:rsidR="001E69E6" w:rsidRDefault="001E69E6" w:rsidP="00F82B3F">
            <w:pPr>
              <w:spacing w:line="360" w:lineRule="auto"/>
            </w:pPr>
            <w:r w:rsidRPr="0083566D">
              <w:t xml:space="preserve">a) </w:t>
            </w:r>
            <w:r w:rsidR="00F82B3F">
              <w:t>Embrace change</w:t>
            </w:r>
            <w:r w:rsidRPr="0083566D">
              <w:br/>
              <w:t xml:space="preserve">b) </w:t>
            </w:r>
            <w:r w:rsidR="00F82B3F">
              <w:t>Be on time and hit deadlines</w:t>
            </w:r>
            <w:r>
              <w:br/>
              <w:t xml:space="preserve">c) </w:t>
            </w:r>
            <w:r w:rsidR="00F82B3F">
              <w:t>Accept that the customer doesn’t need everything</w:t>
            </w:r>
            <w:r>
              <w:br/>
              <w:t xml:space="preserve">d) </w:t>
            </w:r>
            <w:r w:rsidR="00F82B3F">
              <w:t>Demonstrate control</w:t>
            </w:r>
            <w:r w:rsidR="00B51AA2">
              <w:br/>
            </w:r>
          </w:p>
        </w:tc>
      </w:tr>
      <w:tr w:rsidR="001E69E6" w:rsidTr="00127D53">
        <w:trPr>
          <w:cantSplit/>
        </w:trPr>
        <w:tc>
          <w:tcPr>
            <w:tcW w:w="803" w:type="dxa"/>
          </w:tcPr>
          <w:p w:rsidR="001E69E6" w:rsidRDefault="001E69E6" w:rsidP="005F4EE5">
            <w:pPr>
              <w:jc w:val="center"/>
            </w:pPr>
            <w:r>
              <w:t>2</w:t>
            </w:r>
          </w:p>
        </w:tc>
        <w:tc>
          <w:tcPr>
            <w:tcW w:w="8268" w:type="dxa"/>
          </w:tcPr>
          <w:p w:rsidR="00500ABB" w:rsidRDefault="00F75FB0" w:rsidP="001037CE">
            <w:pPr>
              <w:spacing w:line="360" w:lineRule="auto"/>
            </w:pPr>
            <w:r w:rsidRPr="001037CE">
              <w:t xml:space="preserve">Which </w:t>
            </w:r>
            <w:r w:rsidR="001037CE" w:rsidRPr="001037CE">
              <w:t>statement best personifies PRINCE2 Agile</w:t>
            </w:r>
            <w:r w:rsidR="001E69E6" w:rsidRPr="001037CE">
              <w:t>?</w:t>
            </w:r>
            <w:r w:rsidR="00D87867">
              <w:br/>
            </w:r>
          </w:p>
          <w:p w:rsidR="001E69E6" w:rsidRDefault="001E69E6" w:rsidP="001037CE">
            <w:pPr>
              <w:spacing w:line="360" w:lineRule="auto"/>
            </w:pPr>
            <w:r w:rsidRPr="001037CE">
              <w:t xml:space="preserve">a) </w:t>
            </w:r>
            <w:r w:rsidR="001037CE" w:rsidRPr="001037CE">
              <w:t>Control and governance will reduce flexibility</w:t>
            </w:r>
            <w:r w:rsidRPr="001037CE">
              <w:br/>
              <w:t xml:space="preserve">b) </w:t>
            </w:r>
            <w:r w:rsidR="001037CE" w:rsidRPr="001037CE">
              <w:t xml:space="preserve">Control and governance allow agile to be used in more complex </w:t>
            </w:r>
            <w:r w:rsidR="001037CE">
              <w:t>projects</w:t>
            </w:r>
            <w:r w:rsidRPr="001037CE">
              <w:br/>
              <w:t xml:space="preserve">c) </w:t>
            </w:r>
            <w:r w:rsidR="001037CE" w:rsidRPr="001037CE">
              <w:t>Control and governance ensure project success</w:t>
            </w:r>
            <w:r w:rsidRPr="001037CE">
              <w:br/>
              <w:t xml:space="preserve">d) </w:t>
            </w:r>
            <w:r w:rsidR="001037CE" w:rsidRPr="001037CE">
              <w:t>Control and governance should be minimised in an agile environment</w:t>
            </w:r>
            <w:r w:rsidR="00B51AA2">
              <w:br/>
            </w:r>
          </w:p>
        </w:tc>
      </w:tr>
      <w:tr w:rsidR="001E69E6" w:rsidTr="00127D53">
        <w:trPr>
          <w:cantSplit/>
        </w:trPr>
        <w:tc>
          <w:tcPr>
            <w:tcW w:w="803" w:type="dxa"/>
          </w:tcPr>
          <w:p w:rsidR="001E69E6" w:rsidRDefault="001E69E6" w:rsidP="005F4EE5">
            <w:pPr>
              <w:jc w:val="center"/>
            </w:pPr>
            <w:r>
              <w:t>3</w:t>
            </w:r>
          </w:p>
        </w:tc>
        <w:tc>
          <w:tcPr>
            <w:tcW w:w="8268" w:type="dxa"/>
          </w:tcPr>
          <w:p w:rsidR="00500ABB" w:rsidRDefault="00B04390" w:rsidP="00B04390">
            <w:pPr>
              <w:spacing w:line="360" w:lineRule="auto"/>
            </w:pPr>
            <w:r w:rsidRPr="00B04390">
              <w:t>Which of the following is a benefit of meeting the target “Protect the level of quality</w:t>
            </w:r>
            <w:r w:rsidR="001E69E6" w:rsidRPr="00B04390">
              <w:t>”</w:t>
            </w:r>
            <w:r w:rsidR="00D87867">
              <w:br/>
            </w:r>
          </w:p>
          <w:p w:rsidR="001E69E6" w:rsidRDefault="001E69E6" w:rsidP="00B04390">
            <w:pPr>
              <w:spacing w:line="360" w:lineRule="auto"/>
            </w:pPr>
            <w:r w:rsidRPr="00B04390">
              <w:t xml:space="preserve">a) </w:t>
            </w:r>
            <w:r w:rsidR="00B04390" w:rsidRPr="00B04390">
              <w:t>Reduce the likelihood of cost overruns</w:t>
            </w:r>
            <w:r w:rsidRPr="00B04390">
              <w:br/>
              <w:t xml:space="preserve">b) </w:t>
            </w:r>
            <w:r w:rsidR="00B04390" w:rsidRPr="00B04390">
              <w:t>A more accurate final product is likely to be produced</w:t>
            </w:r>
            <w:r w:rsidRPr="00B04390">
              <w:br/>
              <w:t xml:space="preserve">c) </w:t>
            </w:r>
            <w:r w:rsidR="00B04390" w:rsidRPr="00B04390">
              <w:t>Early delivery of the minimum viable product</w:t>
            </w:r>
            <w:r w:rsidRPr="00B04390">
              <w:br/>
              <w:t xml:space="preserve">d) </w:t>
            </w:r>
            <w:r w:rsidR="00B04390" w:rsidRPr="00B04390">
              <w:t>Lower total cost of ownership</w:t>
            </w:r>
            <w:r w:rsidR="00B04390">
              <w:t xml:space="preserve"> of the final product</w:t>
            </w:r>
            <w:r w:rsidR="00B51AA2">
              <w:br/>
            </w:r>
          </w:p>
        </w:tc>
      </w:tr>
      <w:tr w:rsidR="001E69E6" w:rsidTr="00127D53">
        <w:trPr>
          <w:cantSplit/>
        </w:trPr>
        <w:tc>
          <w:tcPr>
            <w:tcW w:w="803" w:type="dxa"/>
          </w:tcPr>
          <w:p w:rsidR="001E69E6" w:rsidRDefault="001E69E6" w:rsidP="005F4EE5">
            <w:pPr>
              <w:jc w:val="center"/>
            </w:pPr>
            <w:r>
              <w:t>4</w:t>
            </w:r>
          </w:p>
        </w:tc>
        <w:tc>
          <w:tcPr>
            <w:tcW w:w="8268" w:type="dxa"/>
          </w:tcPr>
          <w:p w:rsidR="00500ABB" w:rsidRDefault="00F75FB0" w:rsidP="00FD65C9">
            <w:pPr>
              <w:spacing w:line="360" w:lineRule="auto"/>
            </w:pPr>
            <w:r w:rsidRPr="00FD65C9">
              <w:t>Which of the</w:t>
            </w:r>
            <w:r w:rsidR="00FD65C9" w:rsidRPr="00FD65C9">
              <w:t xml:space="preserve"> following is not a domain in the </w:t>
            </w:r>
            <w:proofErr w:type="spellStart"/>
            <w:r w:rsidR="00FD65C9" w:rsidRPr="00FD65C9">
              <w:t>Cynefin</w:t>
            </w:r>
            <w:proofErr w:type="spellEnd"/>
            <w:r w:rsidR="00FD65C9" w:rsidRPr="00FD65C9">
              <w:t xml:space="preserve"> framework?</w:t>
            </w:r>
            <w:r w:rsidR="00D87867">
              <w:br/>
            </w:r>
          </w:p>
          <w:p w:rsidR="001E69E6" w:rsidRDefault="001E69E6" w:rsidP="00FD65C9">
            <w:pPr>
              <w:spacing w:line="360" w:lineRule="auto"/>
            </w:pPr>
            <w:r w:rsidRPr="00FD65C9">
              <w:t xml:space="preserve">a) </w:t>
            </w:r>
            <w:r w:rsidR="00FD65C9" w:rsidRPr="00FD65C9">
              <w:t>Confused</w:t>
            </w:r>
            <w:r w:rsidRPr="00FD65C9">
              <w:br/>
              <w:t xml:space="preserve">b) </w:t>
            </w:r>
            <w:r w:rsidR="00FD65C9" w:rsidRPr="00FD65C9">
              <w:t>Complex</w:t>
            </w:r>
            <w:r w:rsidRPr="00FD65C9">
              <w:br/>
              <w:t xml:space="preserve">c) </w:t>
            </w:r>
            <w:r w:rsidR="00FD65C9" w:rsidRPr="00FD65C9">
              <w:t>Chaotic</w:t>
            </w:r>
            <w:r w:rsidRPr="00FD65C9">
              <w:br/>
              <w:t xml:space="preserve">d) </w:t>
            </w:r>
            <w:r w:rsidR="00FD65C9" w:rsidRPr="00FD65C9">
              <w:t>Complicated</w:t>
            </w:r>
            <w:r w:rsidR="00B51AA2">
              <w:br/>
            </w:r>
          </w:p>
        </w:tc>
      </w:tr>
      <w:tr w:rsidR="001E69E6" w:rsidTr="00127D53">
        <w:trPr>
          <w:cantSplit/>
        </w:trPr>
        <w:tc>
          <w:tcPr>
            <w:tcW w:w="803" w:type="dxa"/>
          </w:tcPr>
          <w:p w:rsidR="001E69E6" w:rsidRDefault="001E69E6" w:rsidP="005F4EE5">
            <w:pPr>
              <w:jc w:val="center"/>
            </w:pPr>
            <w:r>
              <w:lastRenderedPageBreak/>
              <w:t>5</w:t>
            </w:r>
          </w:p>
        </w:tc>
        <w:tc>
          <w:tcPr>
            <w:tcW w:w="8268" w:type="dxa"/>
          </w:tcPr>
          <w:p w:rsidR="00500ABB" w:rsidRDefault="00127D53" w:rsidP="00C566E3">
            <w:pPr>
              <w:spacing w:line="360" w:lineRule="auto"/>
            </w:pPr>
            <w:r w:rsidRPr="00C566E3">
              <w:t xml:space="preserve">Which of the following statements </w:t>
            </w:r>
            <w:r w:rsidR="00C566E3" w:rsidRPr="00C566E3">
              <w:t xml:space="preserve">does not </w:t>
            </w:r>
            <w:r w:rsidRPr="00C566E3">
              <w:t xml:space="preserve">align with PRINCE2 </w:t>
            </w:r>
            <w:proofErr w:type="spellStart"/>
            <w:r w:rsidRPr="00C566E3">
              <w:t>Agile’s</w:t>
            </w:r>
            <w:proofErr w:type="spellEnd"/>
            <w:r w:rsidRPr="00C566E3">
              <w:t xml:space="preserve"> approach to fixing and flexing?</w:t>
            </w:r>
            <w:r w:rsidR="001E69E6" w:rsidRPr="00C566E3">
              <w:t xml:space="preserve">  </w:t>
            </w:r>
            <w:r w:rsidR="00D87867">
              <w:br/>
            </w:r>
          </w:p>
          <w:p w:rsidR="001E69E6" w:rsidRDefault="001E69E6" w:rsidP="00C566E3">
            <w:pPr>
              <w:spacing w:line="360" w:lineRule="auto"/>
            </w:pPr>
            <w:r w:rsidRPr="00C566E3">
              <w:t xml:space="preserve">a) </w:t>
            </w:r>
            <w:r w:rsidR="00C566E3" w:rsidRPr="00C566E3">
              <w:t>Zero tolerance for extra time</w:t>
            </w:r>
            <w:r w:rsidRPr="00C566E3">
              <w:br/>
              <w:t xml:space="preserve">b) </w:t>
            </w:r>
            <w:r w:rsidR="00C566E3" w:rsidRPr="00C566E3">
              <w:t>Zero tolerance for products that are desirable</w:t>
            </w:r>
            <w:r w:rsidRPr="00C566E3">
              <w:br/>
              <w:t xml:space="preserve">c) </w:t>
            </w:r>
            <w:r w:rsidR="00C566E3" w:rsidRPr="00C566E3">
              <w:t>Zero tolerance for the customer’s essential acceptance criteria</w:t>
            </w:r>
            <w:r w:rsidRPr="00C566E3">
              <w:br/>
              <w:t xml:space="preserve">d) </w:t>
            </w:r>
            <w:r w:rsidR="00C566E3" w:rsidRPr="00C566E3">
              <w:t>Zero tolerance for the ‘minimum viability’ level defined in the Business</w:t>
            </w:r>
            <w:r w:rsidR="00C566E3">
              <w:t xml:space="preserve"> Case</w:t>
            </w:r>
          </w:p>
        </w:tc>
      </w:tr>
    </w:tbl>
    <w:p w:rsidR="001E69E6" w:rsidRDefault="001E69E6" w:rsidP="001E69E6"/>
    <w:p w:rsidR="001E69E6" w:rsidRDefault="001E69E6" w:rsidP="001E69E6">
      <w:r>
        <w:t xml:space="preserve">Check your answers with those on page </w:t>
      </w:r>
      <w:r w:rsidR="00CB2EFB">
        <w:fldChar w:fldCharType="begin"/>
      </w:r>
      <w:r w:rsidR="00CB2EFB">
        <w:instrText xml:space="preserve"> PAGEREF _Ref223359270 \h </w:instrText>
      </w:r>
      <w:r w:rsidR="00CB2EFB">
        <w:fldChar w:fldCharType="separate"/>
      </w:r>
      <w:r w:rsidR="00D34135">
        <w:rPr>
          <w:noProof/>
        </w:rPr>
        <w:t>81</w:t>
      </w:r>
      <w:r w:rsidR="00CB2EFB">
        <w:fldChar w:fldCharType="end"/>
      </w:r>
      <w:r>
        <w:t>.</w:t>
      </w:r>
    </w:p>
    <w:p w:rsidR="004D61F0" w:rsidRPr="00572803" w:rsidRDefault="00B5642D" w:rsidP="001E69E6">
      <w:pPr>
        <w:pStyle w:val="Heading1"/>
      </w:pPr>
      <w:bookmarkStart w:id="49" w:name="_Toc497744004"/>
      <w:r>
        <w:lastRenderedPageBreak/>
        <w:t>Focus Areas</w:t>
      </w:r>
      <w:bookmarkEnd w:id="49"/>
    </w:p>
    <w:p w:rsidR="004D61F0" w:rsidRDefault="004D61F0" w:rsidP="004D61F0">
      <w:pPr>
        <w:pStyle w:val="Heading2"/>
      </w:pPr>
      <w:r>
        <w:t>Slides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396"/>
        <w:gridCol w:w="4675"/>
      </w:tblGrid>
      <w:tr w:rsidR="00EE0EFF" w:rsidTr="00C261C7">
        <w:trPr>
          <w:trHeight w:hRule="exact" w:val="3402"/>
          <w:jc w:val="center"/>
        </w:trPr>
        <w:tc>
          <w:tcPr>
            <w:tcW w:w="2423" w:type="pct"/>
            <w:noWrap/>
          </w:tcPr>
          <w:p w:rsidR="00EE0EFF" w:rsidRDefault="000D4F02" w:rsidP="00E54C1E">
            <w:pPr>
              <w:spacing w:line="360" w:lineRule="auto"/>
            </w:pPr>
            <w:r w:rsidRPr="000D4F02">
              <w:rPr>
                <w:noProof/>
              </w:rPr>
              <w:drawing>
                <wp:inline distT="0" distB="0" distL="0" distR="0">
                  <wp:extent cx="2653200" cy="1990800"/>
                  <wp:effectExtent l="0" t="0" r="0" b="0"/>
                  <wp:docPr id="5379" name="Picture 5379" descr="C:\Users\GeoffR\Documents\Data\IP\Courses\Courseware\02 PRINCE2 Agile\05 PRINCE2 Agile Practitioner Materials\P52_P2AG PRINCE2 Agile Slides\P52_P2AG PRINCE2 Agile Slides V01_00\Slide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GeoffR\Documents\Data\IP\Courses\Courseware\02 PRINCE2 Agile\05 PRINCE2 Agile Practitioner Materials\P52_P2AG PRINCE2 Agile Slides\P52_P2AG PRINCE2 Agile Slides V01_00\Slide6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577" w:type="pct"/>
          </w:tcPr>
          <w:p w:rsidR="00EE0EFF" w:rsidRPr="00083A48" w:rsidRDefault="00EE0EFF" w:rsidP="00937B8D">
            <w:pPr>
              <w:rPr>
                <w:sz w:val="18"/>
                <w:szCs w:val="18"/>
              </w:rPr>
            </w:pPr>
          </w:p>
          <w:p w:rsidR="00EE0EFF" w:rsidRPr="00083A48" w:rsidRDefault="00EE0EFF"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Pr="00083A48" w:rsidRDefault="00EE0EFF" w:rsidP="00937B8D">
            <w:pPr>
              <w:rPr>
                <w:sz w:val="18"/>
                <w:szCs w:val="18"/>
              </w:rPr>
            </w:pPr>
          </w:p>
          <w:p w:rsidR="00EE0EFF" w:rsidRPr="00083A48" w:rsidRDefault="00EE0EFF"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Pr="00083A48" w:rsidRDefault="00EE0EFF" w:rsidP="00937B8D">
            <w:pPr>
              <w:rPr>
                <w:sz w:val="18"/>
                <w:szCs w:val="18"/>
              </w:rPr>
            </w:pPr>
          </w:p>
          <w:p w:rsidR="00EE0EFF" w:rsidRPr="00083A48" w:rsidRDefault="00EE0EFF"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Pr="00083A48" w:rsidRDefault="00EE0EFF" w:rsidP="00937B8D">
            <w:pPr>
              <w:rPr>
                <w:sz w:val="18"/>
                <w:szCs w:val="18"/>
              </w:rPr>
            </w:pPr>
          </w:p>
          <w:p w:rsidR="00EE0EFF" w:rsidRPr="00083A48" w:rsidRDefault="00EE0EFF"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EE0EFF" w:rsidRPr="00083A48" w:rsidRDefault="00EE0EFF" w:rsidP="00937B8D">
            <w:pPr>
              <w:rPr>
                <w:sz w:val="18"/>
                <w:szCs w:val="18"/>
              </w:rPr>
            </w:pPr>
          </w:p>
          <w:p w:rsidR="00EE0EFF" w:rsidRPr="00083A48" w:rsidRDefault="00EE0EFF" w:rsidP="00937B8D">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809" name="Picture 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 name="Slide6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810" name="Picture 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 name="Slide6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lastRenderedPageBreak/>
              <w:drawing>
                <wp:inline distT="0" distB="0" distL="0" distR="0">
                  <wp:extent cx="2791460" cy="2093595"/>
                  <wp:effectExtent l="0" t="0" r="8890" b="1905"/>
                  <wp:docPr id="6811" name="Picture 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1" name="Slide6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tbl>
            <w:tblPr>
              <w:tblW w:w="9805" w:type="dxa"/>
              <w:tblLayout w:type="fixed"/>
              <w:tblLook w:val="0000" w:firstRow="0" w:lastRow="0" w:firstColumn="0" w:lastColumn="0" w:noHBand="0" w:noVBand="0"/>
            </w:tblPr>
            <w:tblGrid>
              <w:gridCol w:w="9805"/>
            </w:tblGrid>
            <w:tr w:rsidR="00157C08" w:rsidTr="00157C08">
              <w:trPr>
                <w:trHeight w:val="4000"/>
              </w:trPr>
              <w:tc>
                <w:tcPr>
                  <w:tcW w:w="3937" w:type="dxa"/>
                </w:tcPr>
                <w:p w:rsidR="00157C08" w:rsidRDefault="00921FD0" w:rsidP="00157C08">
                  <w:pPr>
                    <w:spacing w:line="360" w:lineRule="auto"/>
                  </w:pPr>
                  <w:r>
                    <w:rPr>
                      <w:noProof/>
                    </w:rPr>
                    <w:drawing>
                      <wp:inline distT="0" distB="0" distL="0" distR="0">
                        <wp:extent cx="2635200" cy="1976400"/>
                        <wp:effectExtent l="0" t="0" r="0" b="5080"/>
                        <wp:docPr id="6812" name="Picture 6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 name="Slide6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35200" cy="1976400"/>
                                </a:xfrm>
                                <a:prstGeom prst="rect">
                                  <a:avLst/>
                                </a:prstGeom>
                              </pic:spPr>
                            </pic:pic>
                          </a:graphicData>
                        </a:graphic>
                      </wp:inline>
                    </w:drawing>
                  </w:r>
                </w:p>
              </w:tc>
            </w:tr>
            <w:tr w:rsidR="00157C08" w:rsidTr="00157C08">
              <w:trPr>
                <w:trHeight w:val="4000"/>
              </w:trPr>
              <w:tc>
                <w:tcPr>
                  <w:tcW w:w="3937" w:type="dxa"/>
                </w:tcPr>
                <w:p w:rsidR="00157C08" w:rsidRDefault="00157C08" w:rsidP="00157C08">
                  <w:pPr>
                    <w:spacing w:line="360" w:lineRule="auto"/>
                  </w:pPr>
                  <w: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75pt;height:120.75pt" o:ole="" o:bordertopcolor="this" o:borderleftcolor="this" o:borderbottomcolor="this" o:borderrightcolor="this">
                        <v:imagedata r:id="rId63" o:title=""/>
                      </v:shape>
                      <o:OLEObject Type="Embed" ProgID="PowerPoint.Slide.12" ShapeID="_x0000_i1025" DrawAspect="Content" ObjectID="_1571485851" r:id="rId64"/>
                    </w:object>
                  </w:r>
                </w:p>
              </w:tc>
            </w:tr>
            <w:tr w:rsidR="00157C08" w:rsidTr="00157C08">
              <w:trPr>
                <w:trHeight w:val="4000"/>
              </w:trPr>
              <w:tc>
                <w:tcPr>
                  <w:tcW w:w="3937" w:type="dxa"/>
                </w:tcPr>
                <w:p w:rsidR="00157C08" w:rsidRDefault="00157C08" w:rsidP="00157C08">
                  <w:pPr>
                    <w:spacing w:line="360" w:lineRule="auto"/>
                  </w:pPr>
                  <w:r>
                    <w:object w:dxaOrig="7191" w:dyaOrig="5399">
                      <v:shape id="_x0000_i1026" type="#_x0000_t75" style="width:162.75pt;height:120.75pt" o:ole="" o:bordertopcolor="this" o:borderleftcolor="this" o:borderbottomcolor="this" o:borderrightcolor="this">
                        <v:imagedata r:id="rId65" o:title=""/>
                      </v:shape>
                      <o:OLEObject Type="Embed" ProgID="PowerPoint.Slide.12" ShapeID="_x0000_i1026" DrawAspect="Content" ObjectID="_1571485852" r:id="rId66"/>
                    </w:object>
                  </w:r>
                </w:p>
              </w:tc>
            </w:tr>
          </w:tbl>
          <w:p w:rsidR="00157C08" w:rsidRDefault="00157C08" w:rsidP="00E54C1E">
            <w:pPr>
              <w:spacing w:line="360" w:lineRule="auto"/>
            </w:pP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813" name="Picture 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3" name="Slide6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814" name="Picture 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 name="Slide6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lastRenderedPageBreak/>
              <w:drawing>
                <wp:inline distT="0" distB="0" distL="0" distR="0">
                  <wp:extent cx="2791460" cy="2093595"/>
                  <wp:effectExtent l="0" t="0" r="8890" b="1905"/>
                  <wp:docPr id="6815" name="Picture 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 name="Slide7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816" name="Picture 6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6" name="Slide7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817" name="Picture 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 name="Slide7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E54C1E">
            <w:pPr>
              <w:spacing w:line="360" w:lineRule="auto"/>
            </w:pPr>
            <w:r>
              <w:rPr>
                <w:noProof/>
              </w:rPr>
              <w:drawing>
                <wp:inline distT="0" distB="0" distL="0" distR="0">
                  <wp:extent cx="2791460" cy="2093595"/>
                  <wp:effectExtent l="0" t="0" r="8890" b="1905"/>
                  <wp:docPr id="6819" name="Picture 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 name="Slide7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lastRenderedPageBreak/>
              <w:drawing>
                <wp:inline distT="0" distB="0" distL="0" distR="0">
                  <wp:extent cx="2791460" cy="2093595"/>
                  <wp:effectExtent l="0" t="0" r="8890" b="1905"/>
                  <wp:docPr id="6820" name="Picture 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 name="Slide7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821" name="Picture 6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 name="Slide7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822" name="Picture 6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 name="Slide7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D15E6A">
            <w:pPr>
              <w:rPr>
                <w:sz w:val="18"/>
                <w:szCs w:val="18"/>
              </w:rPr>
            </w:pPr>
          </w:p>
          <w:p w:rsidR="00157C08" w:rsidRPr="00083A48" w:rsidRDefault="00157C08" w:rsidP="00D15E6A">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823" name="Picture 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3" name="Slide7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E54C1E">
            <w:pPr>
              <w:spacing w:line="360" w:lineRule="auto"/>
            </w:pPr>
            <w:r>
              <w:rPr>
                <w:noProof/>
              </w:rPr>
              <w:lastRenderedPageBreak/>
              <w:drawing>
                <wp:inline distT="0" distB="0" distL="0" distR="0">
                  <wp:extent cx="2791460" cy="2093595"/>
                  <wp:effectExtent l="0" t="0" r="8890" b="1905"/>
                  <wp:docPr id="6467" name="Picture 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7" name="Slide7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469" name="Picture 6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 name="Slide7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470" name="Picture 6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0" name="Slide8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3B00D9">
            <w:pPr>
              <w:rPr>
                <w:sz w:val="18"/>
                <w:szCs w:val="18"/>
              </w:rPr>
            </w:pPr>
          </w:p>
          <w:p w:rsidR="00157C08" w:rsidRPr="00083A48" w:rsidRDefault="00157C08" w:rsidP="003B00D9">
            <w:pPr>
              <w:rPr>
                <w:sz w:val="18"/>
                <w:szCs w:val="18"/>
              </w:rPr>
            </w:pPr>
            <w:r w:rsidRPr="00083A48">
              <w:rPr>
                <w:sz w:val="18"/>
                <w:szCs w:val="18"/>
              </w:rPr>
              <w:t>…………………………</w:t>
            </w:r>
            <w:r>
              <w:rPr>
                <w:sz w:val="18"/>
                <w:szCs w:val="18"/>
              </w:rPr>
              <w:t>………..</w:t>
            </w:r>
            <w:r w:rsidRPr="00083A48">
              <w:rPr>
                <w:sz w:val="18"/>
                <w:szCs w:val="18"/>
              </w:rPr>
              <w:t>………………………………………..</w:t>
            </w:r>
          </w:p>
        </w:tc>
      </w:tr>
      <w:tr w:rsidR="00157C08" w:rsidTr="00C261C7">
        <w:trPr>
          <w:trHeight w:hRule="exact" w:val="3402"/>
          <w:jc w:val="center"/>
        </w:trPr>
        <w:tc>
          <w:tcPr>
            <w:tcW w:w="2423" w:type="pct"/>
            <w:noWrap/>
          </w:tcPr>
          <w:p w:rsidR="00157C08" w:rsidRDefault="00921FD0" w:rsidP="00157C08">
            <w:pPr>
              <w:spacing w:line="360" w:lineRule="auto"/>
            </w:pPr>
            <w:r>
              <w:rPr>
                <w:noProof/>
              </w:rPr>
              <w:drawing>
                <wp:inline distT="0" distB="0" distL="0" distR="0">
                  <wp:extent cx="2791460" cy="2093595"/>
                  <wp:effectExtent l="0" t="0" r="8890" b="1905"/>
                  <wp:docPr id="6471" name="Picture 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 name="Slide8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157C08">
            <w:pPr>
              <w:rPr>
                <w:sz w:val="18"/>
                <w:szCs w:val="18"/>
              </w:rPr>
            </w:pPr>
          </w:p>
          <w:p w:rsidR="00157C08" w:rsidRPr="00083A48" w:rsidRDefault="00157C08" w:rsidP="00157C08">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57C08">
            <w:pPr>
              <w:rPr>
                <w:sz w:val="18"/>
                <w:szCs w:val="18"/>
              </w:rPr>
            </w:pPr>
          </w:p>
          <w:p w:rsidR="00157C08" w:rsidRPr="00083A48" w:rsidRDefault="00157C08" w:rsidP="00157C08">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57C08">
            <w:pPr>
              <w:rPr>
                <w:sz w:val="18"/>
                <w:szCs w:val="18"/>
              </w:rPr>
            </w:pPr>
          </w:p>
          <w:p w:rsidR="00157C08" w:rsidRPr="00083A48" w:rsidRDefault="00157C08" w:rsidP="00157C08">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57C08">
            <w:pPr>
              <w:rPr>
                <w:sz w:val="18"/>
                <w:szCs w:val="18"/>
              </w:rPr>
            </w:pPr>
          </w:p>
          <w:p w:rsidR="00157C08" w:rsidRPr="00083A48" w:rsidRDefault="00157C08" w:rsidP="00157C08">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57C08">
            <w:pPr>
              <w:rPr>
                <w:sz w:val="18"/>
                <w:szCs w:val="18"/>
              </w:rPr>
            </w:pPr>
          </w:p>
          <w:p w:rsidR="00157C08" w:rsidRPr="00083A48" w:rsidRDefault="00157C08" w:rsidP="00157C08">
            <w:pPr>
              <w:rPr>
                <w:sz w:val="18"/>
                <w:szCs w:val="18"/>
              </w:rPr>
            </w:pPr>
            <w:r w:rsidRPr="00083A48">
              <w:rPr>
                <w:sz w:val="18"/>
                <w:szCs w:val="18"/>
              </w:rPr>
              <w:t>…………………………</w:t>
            </w:r>
            <w:r>
              <w:rPr>
                <w:sz w:val="18"/>
                <w:szCs w:val="18"/>
              </w:rPr>
              <w:t>………..</w:t>
            </w:r>
            <w:r w:rsidRPr="00083A48">
              <w:rPr>
                <w:sz w:val="18"/>
                <w:szCs w:val="18"/>
              </w:rPr>
              <w:t>………………………………………..</w:t>
            </w:r>
          </w:p>
        </w:tc>
      </w:tr>
      <w:tr w:rsidR="00921FD0" w:rsidTr="00C261C7">
        <w:trPr>
          <w:trHeight w:hRule="exact" w:val="3402"/>
          <w:jc w:val="center"/>
        </w:trPr>
        <w:tc>
          <w:tcPr>
            <w:tcW w:w="2423" w:type="pct"/>
            <w:noWrap/>
          </w:tcPr>
          <w:p w:rsidR="00921FD0" w:rsidRDefault="00921FD0" w:rsidP="00157C08">
            <w:pPr>
              <w:spacing w:line="360" w:lineRule="auto"/>
              <w:rPr>
                <w:noProof/>
              </w:rPr>
            </w:pPr>
            <w:r>
              <w:rPr>
                <w:noProof/>
              </w:rPr>
              <w:lastRenderedPageBreak/>
              <w:drawing>
                <wp:inline distT="0" distB="0" distL="0" distR="0">
                  <wp:extent cx="2791460" cy="2093595"/>
                  <wp:effectExtent l="0" t="0" r="8890" b="1905"/>
                  <wp:docPr id="6472" name="Picture 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 name="Slide8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p>
        </w:tc>
      </w:tr>
      <w:tr w:rsidR="00921FD0" w:rsidTr="00C261C7">
        <w:trPr>
          <w:trHeight w:hRule="exact" w:val="3402"/>
          <w:jc w:val="center"/>
        </w:trPr>
        <w:tc>
          <w:tcPr>
            <w:tcW w:w="2423" w:type="pct"/>
            <w:noWrap/>
          </w:tcPr>
          <w:p w:rsidR="00921FD0" w:rsidRDefault="00921FD0" w:rsidP="00157C08">
            <w:pPr>
              <w:spacing w:line="360" w:lineRule="auto"/>
              <w:rPr>
                <w:noProof/>
              </w:rPr>
            </w:pPr>
            <w:r>
              <w:rPr>
                <w:noProof/>
              </w:rPr>
              <w:drawing>
                <wp:inline distT="0" distB="0" distL="0" distR="0">
                  <wp:extent cx="2791460" cy="2093595"/>
                  <wp:effectExtent l="0" t="0" r="8890" b="1905"/>
                  <wp:docPr id="6473" name="Picture 6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 name="Slide8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p>
        </w:tc>
      </w:tr>
      <w:tr w:rsidR="00921FD0" w:rsidTr="00C261C7">
        <w:trPr>
          <w:trHeight w:hRule="exact" w:val="3402"/>
          <w:jc w:val="center"/>
        </w:trPr>
        <w:tc>
          <w:tcPr>
            <w:tcW w:w="2423" w:type="pct"/>
            <w:noWrap/>
          </w:tcPr>
          <w:p w:rsidR="00921FD0" w:rsidRDefault="00921FD0" w:rsidP="00157C08">
            <w:pPr>
              <w:spacing w:line="360" w:lineRule="auto"/>
              <w:rPr>
                <w:noProof/>
              </w:rPr>
            </w:pPr>
            <w:r>
              <w:rPr>
                <w:noProof/>
              </w:rPr>
              <w:drawing>
                <wp:inline distT="0" distB="0" distL="0" distR="0">
                  <wp:extent cx="2791460" cy="2093595"/>
                  <wp:effectExtent l="0" t="0" r="8890" b="1905"/>
                  <wp:docPr id="6474" name="Picture 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 name="Slide8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p>
        </w:tc>
      </w:tr>
      <w:tr w:rsidR="00921FD0" w:rsidTr="00C261C7">
        <w:trPr>
          <w:trHeight w:hRule="exact" w:val="3402"/>
          <w:jc w:val="center"/>
        </w:trPr>
        <w:tc>
          <w:tcPr>
            <w:tcW w:w="2423" w:type="pct"/>
            <w:noWrap/>
          </w:tcPr>
          <w:p w:rsidR="00921FD0" w:rsidRDefault="00921FD0" w:rsidP="00157C08">
            <w:pPr>
              <w:spacing w:line="360" w:lineRule="auto"/>
              <w:rPr>
                <w:noProof/>
              </w:rPr>
            </w:pPr>
            <w:r>
              <w:rPr>
                <w:noProof/>
              </w:rPr>
              <w:drawing>
                <wp:inline distT="0" distB="0" distL="0" distR="0">
                  <wp:extent cx="2791460" cy="2093595"/>
                  <wp:effectExtent l="0" t="0" r="8890" b="1905"/>
                  <wp:docPr id="6475" name="Picture 6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 name="Slide8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21FD0" w:rsidRPr="00083A48" w:rsidRDefault="00921FD0" w:rsidP="00921FD0">
            <w:pPr>
              <w:rPr>
                <w:sz w:val="18"/>
                <w:szCs w:val="18"/>
              </w:rPr>
            </w:pPr>
          </w:p>
          <w:p w:rsidR="00921FD0" w:rsidRPr="00083A48" w:rsidRDefault="00921FD0" w:rsidP="00921FD0">
            <w:pPr>
              <w:rPr>
                <w:sz w:val="18"/>
                <w:szCs w:val="18"/>
              </w:rPr>
            </w:pPr>
            <w:r w:rsidRPr="00083A48">
              <w:rPr>
                <w:sz w:val="18"/>
                <w:szCs w:val="18"/>
              </w:rPr>
              <w:t>…………………………</w:t>
            </w:r>
            <w:r>
              <w:rPr>
                <w:sz w:val="18"/>
                <w:szCs w:val="18"/>
              </w:rPr>
              <w:t>………..</w:t>
            </w:r>
            <w:r w:rsidRPr="00083A48">
              <w:rPr>
                <w:sz w:val="18"/>
                <w:szCs w:val="18"/>
              </w:rPr>
              <w:t>………………………………………..</w:t>
            </w:r>
          </w:p>
        </w:tc>
      </w:tr>
    </w:tbl>
    <w:p w:rsidR="0017709C" w:rsidRDefault="00ED1D73" w:rsidP="0017709C">
      <w:pPr>
        <w:pStyle w:val="Heading2"/>
        <w:pageBreakBefore/>
      </w:pPr>
      <w:r>
        <w:lastRenderedPageBreak/>
        <w:t>Review Questions</w:t>
      </w:r>
      <w:r w:rsidR="008E6392">
        <w:t xml:space="preserve"> – </w:t>
      </w:r>
      <w:r w:rsidR="001E69E6">
        <w:t>Focus Areas</w:t>
      </w:r>
    </w:p>
    <w:p w:rsidR="0017709C" w:rsidRDefault="0017709C" w:rsidP="0017709C">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8268"/>
      </w:tblGrid>
      <w:tr w:rsidR="00381D00" w:rsidTr="003B3641">
        <w:trPr>
          <w:cantSplit/>
        </w:trPr>
        <w:tc>
          <w:tcPr>
            <w:tcW w:w="817" w:type="dxa"/>
          </w:tcPr>
          <w:p w:rsidR="00381D00" w:rsidRDefault="00381D00" w:rsidP="00643C24">
            <w:pPr>
              <w:jc w:val="center"/>
            </w:pPr>
            <w:r>
              <w:t>1</w:t>
            </w:r>
          </w:p>
        </w:tc>
        <w:tc>
          <w:tcPr>
            <w:tcW w:w="8470" w:type="dxa"/>
          </w:tcPr>
          <w:p w:rsidR="00500ABB" w:rsidRDefault="005F4EE5" w:rsidP="005F4EE5">
            <w:r w:rsidRPr="005F4EE5">
              <w:t xml:space="preserve">Which of the following is not one of the suitability sliders on the </w:t>
            </w:r>
            <w:proofErr w:type="spellStart"/>
            <w:r w:rsidRPr="005F4EE5">
              <w:t>Agilometer</w:t>
            </w:r>
            <w:proofErr w:type="spellEnd"/>
            <w:r w:rsidR="00381D00" w:rsidRPr="005F4EE5">
              <w:t>?</w:t>
            </w:r>
            <w:r w:rsidR="00D87867">
              <w:br/>
            </w:r>
          </w:p>
          <w:p w:rsidR="00381D00" w:rsidRDefault="00381D00" w:rsidP="005F4EE5">
            <w:r w:rsidRPr="005F4EE5">
              <w:t xml:space="preserve">a) </w:t>
            </w:r>
            <w:r w:rsidR="005F4EE5" w:rsidRPr="005F4EE5">
              <w:t>Level of collaboration</w:t>
            </w:r>
            <w:r w:rsidRPr="005F4EE5">
              <w:br/>
              <w:t xml:space="preserve">b) </w:t>
            </w:r>
            <w:r w:rsidR="005F4EE5" w:rsidRPr="005F4EE5">
              <w:t>Ease of communication</w:t>
            </w:r>
            <w:r w:rsidRPr="005F4EE5">
              <w:br/>
              <w:t xml:space="preserve">c) </w:t>
            </w:r>
            <w:r w:rsidR="005F4EE5" w:rsidRPr="005F4EE5">
              <w:t>Flexibility on what is to be delivered</w:t>
            </w:r>
            <w:r w:rsidRPr="005F4EE5">
              <w:br/>
              <w:t xml:space="preserve">d) </w:t>
            </w:r>
            <w:r w:rsidR="005F4EE5" w:rsidRPr="005F4EE5">
              <w:t>Supportive team dynamics</w:t>
            </w:r>
            <w:r w:rsidR="00B51AA2">
              <w:br/>
            </w:r>
          </w:p>
        </w:tc>
      </w:tr>
      <w:tr w:rsidR="00381D00" w:rsidTr="003B3641">
        <w:trPr>
          <w:cantSplit/>
        </w:trPr>
        <w:tc>
          <w:tcPr>
            <w:tcW w:w="817" w:type="dxa"/>
          </w:tcPr>
          <w:p w:rsidR="00381D00" w:rsidRDefault="00381D00" w:rsidP="00643C24">
            <w:pPr>
              <w:jc w:val="center"/>
            </w:pPr>
            <w:r>
              <w:t>2</w:t>
            </w:r>
          </w:p>
        </w:tc>
        <w:tc>
          <w:tcPr>
            <w:tcW w:w="8470" w:type="dxa"/>
          </w:tcPr>
          <w:p w:rsidR="00500ABB" w:rsidRDefault="005F4EE5" w:rsidP="005F4EE5">
            <w:r w:rsidRPr="005F4EE5">
              <w:t>Where would you expect to find requirements at the highest level of details</w:t>
            </w:r>
            <w:r w:rsidR="00381D00" w:rsidRPr="005F4EE5">
              <w:t>?</w:t>
            </w:r>
            <w:r w:rsidR="00D87867">
              <w:br/>
            </w:r>
          </w:p>
          <w:p w:rsidR="00B168A4" w:rsidRDefault="00381D00" w:rsidP="005F4EE5">
            <w:r w:rsidRPr="005F4EE5">
              <w:t xml:space="preserve">a) </w:t>
            </w:r>
            <w:r w:rsidR="005F4EE5" w:rsidRPr="005F4EE5">
              <w:t>Product description</w:t>
            </w:r>
            <w:r w:rsidRPr="005F4EE5">
              <w:br/>
              <w:t xml:space="preserve">b) </w:t>
            </w:r>
            <w:r w:rsidR="005F4EE5" w:rsidRPr="005F4EE5">
              <w:t>User story</w:t>
            </w:r>
            <w:r w:rsidR="002D04DF" w:rsidRPr="005F4EE5">
              <w:br/>
              <w:t xml:space="preserve">c) </w:t>
            </w:r>
            <w:r w:rsidR="005F4EE5" w:rsidRPr="005F4EE5">
              <w:t>Project product description</w:t>
            </w:r>
            <w:r w:rsidRPr="005F4EE5">
              <w:br/>
              <w:t xml:space="preserve">d) </w:t>
            </w:r>
            <w:r w:rsidR="005F4EE5" w:rsidRPr="005F4EE5">
              <w:t>Work Package</w:t>
            </w:r>
            <w:r w:rsidR="00B51AA2">
              <w:br/>
            </w:r>
          </w:p>
        </w:tc>
      </w:tr>
      <w:tr w:rsidR="00381D00" w:rsidTr="003B3641">
        <w:trPr>
          <w:cantSplit/>
        </w:trPr>
        <w:tc>
          <w:tcPr>
            <w:tcW w:w="817" w:type="dxa"/>
          </w:tcPr>
          <w:p w:rsidR="00381D00" w:rsidRDefault="00381D00" w:rsidP="00643C24">
            <w:pPr>
              <w:jc w:val="center"/>
            </w:pPr>
            <w:r>
              <w:t>3</w:t>
            </w:r>
          </w:p>
        </w:tc>
        <w:tc>
          <w:tcPr>
            <w:tcW w:w="8470" w:type="dxa"/>
          </w:tcPr>
          <w:p w:rsidR="00500ABB" w:rsidRDefault="00F5030F" w:rsidP="00F5030F">
            <w:r w:rsidRPr="00F5030F">
              <w:t>Which of the following is not an advantage of frequent releases</w:t>
            </w:r>
            <w:r w:rsidR="00381D00" w:rsidRPr="00F5030F">
              <w:t>?</w:t>
            </w:r>
            <w:r w:rsidR="00D87867">
              <w:br/>
            </w:r>
          </w:p>
          <w:p w:rsidR="00B168A4" w:rsidRDefault="00381D00" w:rsidP="00F5030F">
            <w:r w:rsidRPr="00F5030F">
              <w:t xml:space="preserve">a) </w:t>
            </w:r>
            <w:r w:rsidR="00F5030F" w:rsidRPr="00F5030F">
              <w:t>Fosters engagement with project stakeholders</w:t>
            </w:r>
            <w:r w:rsidRPr="00F5030F">
              <w:br/>
              <w:t xml:space="preserve">b) </w:t>
            </w:r>
            <w:r w:rsidR="00F5030F" w:rsidRPr="00F5030F">
              <w:t>Enables early delivery of benefit to the customer</w:t>
            </w:r>
            <w:r w:rsidRPr="00F5030F">
              <w:br/>
              <w:t xml:space="preserve">c) </w:t>
            </w:r>
            <w:r w:rsidR="00F5030F" w:rsidRPr="00F5030F">
              <w:t>Increases confidence about the project through evidence</w:t>
            </w:r>
            <w:r w:rsidRPr="00F5030F">
              <w:br/>
              <w:t xml:space="preserve">d) </w:t>
            </w:r>
            <w:r w:rsidR="00F5030F" w:rsidRPr="00F5030F">
              <w:t>The project can finish faster</w:t>
            </w:r>
            <w:r w:rsidR="00B51AA2">
              <w:br/>
            </w:r>
          </w:p>
        </w:tc>
      </w:tr>
      <w:tr w:rsidR="00381D00" w:rsidTr="003B3641">
        <w:trPr>
          <w:cantSplit/>
        </w:trPr>
        <w:tc>
          <w:tcPr>
            <w:tcW w:w="817" w:type="dxa"/>
          </w:tcPr>
          <w:p w:rsidR="00381D00" w:rsidRDefault="00381D00" w:rsidP="00643C24">
            <w:pPr>
              <w:jc w:val="center"/>
            </w:pPr>
            <w:r>
              <w:t>4</w:t>
            </w:r>
          </w:p>
        </w:tc>
        <w:tc>
          <w:tcPr>
            <w:tcW w:w="8470" w:type="dxa"/>
          </w:tcPr>
          <w:p w:rsidR="00500ABB" w:rsidRDefault="00F5030F" w:rsidP="00B51AA2">
            <w:r w:rsidRPr="00F5030F">
              <w:t>Which of these are identified in PRINCE2 Agile as possible workshop techniques</w:t>
            </w:r>
            <w:r w:rsidR="00381D00" w:rsidRPr="00F5030F">
              <w:t>?</w:t>
            </w:r>
            <w:r w:rsidR="00B51AA2">
              <w:br/>
              <w:t xml:space="preserve">    </w:t>
            </w:r>
            <w:r w:rsidR="00381D00" w:rsidRPr="00F5030F">
              <w:t xml:space="preserve">1) </w:t>
            </w:r>
            <w:r w:rsidRPr="00F5030F">
              <w:t>Prioritisation with dots</w:t>
            </w:r>
            <w:r w:rsidR="00381D00" w:rsidRPr="00F5030F">
              <w:br/>
            </w:r>
            <w:r w:rsidR="00B51AA2">
              <w:t xml:space="preserve">    </w:t>
            </w:r>
            <w:r w:rsidR="00381D00" w:rsidRPr="00F5030F">
              <w:t xml:space="preserve">2) </w:t>
            </w:r>
            <w:r w:rsidRPr="00F5030F">
              <w:t>Visioning</w:t>
            </w:r>
            <w:r w:rsidR="00381D00" w:rsidRPr="00F5030F">
              <w:br/>
            </w:r>
            <w:r w:rsidR="00B51AA2">
              <w:t xml:space="preserve">    </w:t>
            </w:r>
            <w:r w:rsidR="00381D00" w:rsidRPr="00F5030F">
              <w:t xml:space="preserve">3) </w:t>
            </w:r>
            <w:r w:rsidRPr="00F5030F">
              <w:t>Brainstorming</w:t>
            </w:r>
            <w:r w:rsidRPr="00F5030F">
              <w:br/>
            </w:r>
            <w:r w:rsidR="00B51AA2">
              <w:t xml:space="preserve">    </w:t>
            </w:r>
            <w:r w:rsidRPr="00F5030F">
              <w:t>4) The five whys</w:t>
            </w:r>
            <w:r w:rsidR="00D87867">
              <w:br/>
            </w:r>
          </w:p>
          <w:p w:rsidR="00B168A4" w:rsidRDefault="00381D00" w:rsidP="00B51AA2">
            <w:r w:rsidRPr="00F5030F">
              <w:t xml:space="preserve">a) </w:t>
            </w:r>
            <w:r w:rsidR="00F5030F" w:rsidRPr="00F5030F">
              <w:t>None of the</w:t>
            </w:r>
            <w:r w:rsidRPr="00F5030F">
              <w:t xml:space="preserve"> </w:t>
            </w:r>
            <w:r w:rsidR="00F5030F" w:rsidRPr="00F5030F">
              <w:t>four</w:t>
            </w:r>
            <w:r w:rsidRPr="00F5030F">
              <w:t xml:space="preserve"> </w:t>
            </w:r>
            <w:r w:rsidRPr="00F5030F">
              <w:br/>
              <w:t xml:space="preserve">b) Only the third </w:t>
            </w:r>
            <w:r w:rsidR="00F5030F" w:rsidRPr="00F5030F">
              <w:br/>
              <w:t>c) Only the first</w:t>
            </w:r>
            <w:r w:rsidRPr="00F5030F">
              <w:br/>
              <w:t xml:space="preserve">d) </w:t>
            </w:r>
            <w:r w:rsidR="00F5030F" w:rsidRPr="00F5030F">
              <w:t>All four</w:t>
            </w:r>
            <w:r w:rsidR="00B51AA2">
              <w:br/>
            </w:r>
          </w:p>
        </w:tc>
      </w:tr>
      <w:tr w:rsidR="00381D00" w:rsidTr="003B3641">
        <w:trPr>
          <w:cantSplit/>
        </w:trPr>
        <w:tc>
          <w:tcPr>
            <w:tcW w:w="817" w:type="dxa"/>
          </w:tcPr>
          <w:p w:rsidR="00381D00" w:rsidRDefault="00381D00" w:rsidP="00643C24">
            <w:pPr>
              <w:jc w:val="center"/>
            </w:pPr>
            <w:r>
              <w:t>5</w:t>
            </w:r>
          </w:p>
        </w:tc>
        <w:tc>
          <w:tcPr>
            <w:tcW w:w="8470" w:type="dxa"/>
          </w:tcPr>
          <w:p w:rsidR="00500ABB" w:rsidRDefault="00F5030F" w:rsidP="0056521D">
            <w:r w:rsidRPr="0056521D">
              <w:t>What does PRINCE2 Agile say about contracts</w:t>
            </w:r>
            <w:r w:rsidR="00381D00" w:rsidRPr="0056521D">
              <w:t>?</w:t>
            </w:r>
            <w:r w:rsidR="00D87867">
              <w:br/>
            </w:r>
          </w:p>
          <w:p w:rsidR="00381D00" w:rsidRDefault="00381D00" w:rsidP="0056521D">
            <w:r w:rsidRPr="0056521D">
              <w:t xml:space="preserve">a) </w:t>
            </w:r>
            <w:r w:rsidR="0056521D" w:rsidRPr="0056521D">
              <w:t>A contract needs to support collaborative ways of working</w:t>
            </w:r>
            <w:r w:rsidRPr="0056521D">
              <w:br/>
              <w:t xml:space="preserve">b) </w:t>
            </w:r>
            <w:r w:rsidR="0056521D" w:rsidRPr="0056521D">
              <w:t>A contingency premium should be added to the contract price</w:t>
            </w:r>
            <w:r w:rsidRPr="0056521D">
              <w:br/>
              <w:t xml:space="preserve">c) </w:t>
            </w:r>
            <w:r w:rsidR="0056521D" w:rsidRPr="0056521D">
              <w:t>The contract should focus on the solution</w:t>
            </w:r>
            <w:r w:rsidRPr="0056521D">
              <w:br/>
              <w:t xml:space="preserve">d) </w:t>
            </w:r>
            <w:r w:rsidR="0056521D" w:rsidRPr="0056521D">
              <w:t>The supplier must satisfy all requirements</w:t>
            </w:r>
          </w:p>
        </w:tc>
      </w:tr>
    </w:tbl>
    <w:p w:rsidR="00381D00" w:rsidRDefault="00381D00" w:rsidP="00381D00"/>
    <w:p w:rsidR="00381D00" w:rsidRDefault="00381D00" w:rsidP="00381D00">
      <w:r>
        <w:t>Check your answers with those on page</w:t>
      </w:r>
      <w:r w:rsidR="004B649C">
        <w:t xml:space="preserve"> </w:t>
      </w:r>
      <w:r w:rsidR="00921FD0">
        <w:fldChar w:fldCharType="begin"/>
      </w:r>
      <w:r w:rsidR="00921FD0">
        <w:instrText xml:space="preserve"> PAGEREF _Ref223359270 \h </w:instrText>
      </w:r>
      <w:r w:rsidR="00921FD0">
        <w:fldChar w:fldCharType="separate"/>
      </w:r>
      <w:r w:rsidR="00D34135">
        <w:rPr>
          <w:noProof/>
        </w:rPr>
        <w:t>81</w:t>
      </w:r>
      <w:r w:rsidR="00921FD0">
        <w:fldChar w:fldCharType="end"/>
      </w:r>
      <w:r>
        <w:t>.</w:t>
      </w:r>
    </w:p>
    <w:p w:rsidR="004D61F0" w:rsidRPr="00572803" w:rsidRDefault="00B5642D" w:rsidP="001E69E6">
      <w:pPr>
        <w:pStyle w:val="Heading1"/>
      </w:pPr>
      <w:bookmarkStart w:id="50" w:name="_Toc497744005"/>
      <w:r>
        <w:lastRenderedPageBreak/>
        <w:t>Tailoring PRINCE2 Principles and Management Products</w:t>
      </w:r>
      <w:bookmarkEnd w:id="50"/>
    </w:p>
    <w:p w:rsidR="004D61F0" w:rsidRDefault="004D61F0" w:rsidP="004D61F0">
      <w:pPr>
        <w:pStyle w:val="Heading2"/>
      </w:pPr>
      <w:r>
        <w:t>Slides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396"/>
        <w:gridCol w:w="4675"/>
      </w:tblGrid>
      <w:tr w:rsidR="00157C08" w:rsidTr="00DC1F2B">
        <w:trPr>
          <w:cantSplit/>
          <w:trHeight w:hRule="exact" w:val="3402"/>
          <w:jc w:val="center"/>
        </w:trPr>
        <w:tc>
          <w:tcPr>
            <w:tcW w:w="2423" w:type="pct"/>
            <w:noWrap/>
          </w:tcPr>
          <w:p w:rsidR="00157C08" w:rsidRDefault="000D4F02" w:rsidP="00157C08">
            <w:pPr>
              <w:spacing w:line="360" w:lineRule="auto"/>
            </w:pPr>
            <w:r w:rsidRPr="000D4F02">
              <w:rPr>
                <w:noProof/>
              </w:rPr>
              <w:drawing>
                <wp:inline distT="0" distB="0" distL="0" distR="0">
                  <wp:extent cx="2653200" cy="1990800"/>
                  <wp:effectExtent l="0" t="0" r="0" b="0"/>
                  <wp:docPr id="5380" name="Picture 5380" descr="C:\Users\GeoffR\Documents\Data\IP\Courses\Courseware\02 PRINCE2 Agile\05 PRINCE2 Agile Practitioner Materials\P52_P2AG PRINCE2 Agile Slides\P52_P2AG PRINCE2 Agile Slides V01_00\Slide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GeoffR\Documents\Data\IP\Courses\Courseware\02 PRINCE2 Agile\05 PRINCE2 Agile Practitioner Materials\P52_P2AG PRINCE2 Agile Slides\P52_P2AG PRINCE2 Agile Slides V01_00\Slide8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cantSplit/>
          <w:trHeight w:hRule="exact" w:val="3402"/>
          <w:jc w:val="center"/>
        </w:trPr>
        <w:tc>
          <w:tcPr>
            <w:tcW w:w="2423" w:type="pct"/>
            <w:noWrap/>
          </w:tcPr>
          <w:p w:rsidR="00157C08" w:rsidRDefault="00F879EA" w:rsidP="00157C08">
            <w:pPr>
              <w:spacing w:line="360" w:lineRule="auto"/>
            </w:pPr>
            <w:r>
              <w:rPr>
                <w:noProof/>
              </w:rPr>
              <w:drawing>
                <wp:inline distT="0" distB="0" distL="0" distR="0">
                  <wp:extent cx="2791460" cy="2093595"/>
                  <wp:effectExtent l="0" t="0" r="8890" b="1905"/>
                  <wp:docPr id="6476" name="Picture 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 name="Slide8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p>
        </w:tc>
      </w:tr>
      <w:tr w:rsidR="00157C08" w:rsidTr="00DC1F2B">
        <w:trPr>
          <w:cantSplit/>
          <w:trHeight w:hRule="exact" w:val="3402"/>
          <w:jc w:val="center"/>
        </w:trPr>
        <w:tc>
          <w:tcPr>
            <w:tcW w:w="2423" w:type="pct"/>
            <w:noWrap/>
          </w:tcPr>
          <w:p w:rsidR="00157C08" w:rsidRDefault="00F879EA" w:rsidP="00157C08">
            <w:pPr>
              <w:spacing w:line="360" w:lineRule="auto"/>
            </w:pPr>
            <w:r>
              <w:rPr>
                <w:noProof/>
              </w:rPr>
              <w:drawing>
                <wp:inline distT="0" distB="0" distL="0" distR="0">
                  <wp:extent cx="2791460" cy="2093595"/>
                  <wp:effectExtent l="0" t="0" r="8890" b="1905"/>
                  <wp:docPr id="6477" name="Picture 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7" name="Slide8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cantSplit/>
          <w:trHeight w:hRule="exact" w:val="3402"/>
          <w:jc w:val="center"/>
        </w:trPr>
        <w:tc>
          <w:tcPr>
            <w:tcW w:w="2423" w:type="pct"/>
            <w:noWrap/>
          </w:tcPr>
          <w:p w:rsidR="00157C08" w:rsidRDefault="00F879EA" w:rsidP="00157C08">
            <w:pPr>
              <w:spacing w:line="360" w:lineRule="auto"/>
            </w:pPr>
            <w:r>
              <w:rPr>
                <w:noProof/>
              </w:rPr>
              <w:lastRenderedPageBreak/>
              <w:drawing>
                <wp:inline distT="0" distB="0" distL="0" distR="0">
                  <wp:extent cx="2791460" cy="2093595"/>
                  <wp:effectExtent l="0" t="0" r="8890" b="1905"/>
                  <wp:docPr id="6478" name="Picture 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 name="Slide89.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cantSplit/>
          <w:trHeight w:hRule="exact" w:val="3402"/>
          <w:jc w:val="center"/>
        </w:trPr>
        <w:tc>
          <w:tcPr>
            <w:tcW w:w="2423" w:type="pct"/>
            <w:noWrap/>
          </w:tcPr>
          <w:p w:rsidR="00157C08" w:rsidRDefault="00F879EA" w:rsidP="00157C08">
            <w:pPr>
              <w:spacing w:line="360" w:lineRule="auto"/>
            </w:pPr>
            <w:r>
              <w:rPr>
                <w:noProof/>
              </w:rPr>
              <w:drawing>
                <wp:inline distT="0" distB="0" distL="0" distR="0">
                  <wp:extent cx="2791460" cy="2093595"/>
                  <wp:effectExtent l="0" t="0" r="8890" b="1905"/>
                  <wp:docPr id="6479" name="Picture 6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 name="Slide9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cantSplit/>
          <w:trHeight w:hRule="exact" w:val="3402"/>
          <w:jc w:val="center"/>
        </w:trPr>
        <w:tc>
          <w:tcPr>
            <w:tcW w:w="2423" w:type="pct"/>
            <w:noWrap/>
          </w:tcPr>
          <w:p w:rsidR="00157C08" w:rsidRDefault="00F879EA" w:rsidP="00157C08">
            <w:pPr>
              <w:spacing w:line="360" w:lineRule="auto"/>
            </w:pPr>
            <w:r>
              <w:rPr>
                <w:noProof/>
              </w:rPr>
              <w:drawing>
                <wp:inline distT="0" distB="0" distL="0" distR="0">
                  <wp:extent cx="2791460" cy="2093595"/>
                  <wp:effectExtent l="0" t="0" r="8890" b="1905"/>
                  <wp:docPr id="6480" name="Picture 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 name="Slide9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cantSplit/>
          <w:trHeight w:hRule="exact" w:val="3402"/>
          <w:jc w:val="center"/>
        </w:trPr>
        <w:tc>
          <w:tcPr>
            <w:tcW w:w="2423" w:type="pct"/>
            <w:noWrap/>
          </w:tcPr>
          <w:p w:rsidR="00157C08" w:rsidRDefault="00F879EA" w:rsidP="00157C08">
            <w:pPr>
              <w:spacing w:line="360" w:lineRule="auto"/>
            </w:pPr>
            <w:r>
              <w:rPr>
                <w:noProof/>
              </w:rPr>
              <w:drawing>
                <wp:inline distT="0" distB="0" distL="0" distR="0">
                  <wp:extent cx="2791460" cy="2093595"/>
                  <wp:effectExtent l="0" t="0" r="8890" b="1905"/>
                  <wp:docPr id="6481" name="Picture 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1" name="Slide9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cantSplit/>
          <w:trHeight w:hRule="exact" w:val="3402"/>
          <w:jc w:val="center"/>
        </w:trPr>
        <w:tc>
          <w:tcPr>
            <w:tcW w:w="2423" w:type="pct"/>
            <w:noWrap/>
          </w:tcPr>
          <w:p w:rsidR="00157C08" w:rsidRDefault="00F879EA" w:rsidP="00157C08">
            <w:pPr>
              <w:spacing w:line="360" w:lineRule="auto"/>
            </w:pPr>
            <w:r>
              <w:rPr>
                <w:noProof/>
              </w:rPr>
              <w:lastRenderedPageBreak/>
              <w:drawing>
                <wp:inline distT="0" distB="0" distL="0" distR="0">
                  <wp:extent cx="2791460" cy="2093595"/>
                  <wp:effectExtent l="0" t="0" r="8890" b="1905"/>
                  <wp:docPr id="6482" name="Picture 6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 name="Slide9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1F2377">
            <w:pPr>
              <w:rPr>
                <w:sz w:val="18"/>
                <w:szCs w:val="18"/>
              </w:rPr>
            </w:pPr>
          </w:p>
          <w:p w:rsidR="00157C08" w:rsidRPr="00083A48" w:rsidRDefault="00157C08" w:rsidP="001F2377">
            <w:pPr>
              <w:rPr>
                <w:sz w:val="18"/>
                <w:szCs w:val="18"/>
              </w:rPr>
            </w:pPr>
            <w:r w:rsidRPr="00083A48">
              <w:rPr>
                <w:sz w:val="18"/>
                <w:szCs w:val="18"/>
              </w:rPr>
              <w:t>…………………………</w:t>
            </w:r>
            <w:r>
              <w:rPr>
                <w:sz w:val="18"/>
                <w:szCs w:val="18"/>
              </w:rPr>
              <w:t>………..</w:t>
            </w:r>
            <w:r w:rsidRPr="00083A48">
              <w:rPr>
                <w:sz w:val="18"/>
                <w:szCs w:val="18"/>
              </w:rPr>
              <w:t>………………………………………..</w:t>
            </w:r>
          </w:p>
        </w:tc>
      </w:tr>
      <w:tr w:rsidR="00F879EA" w:rsidTr="00DC1F2B">
        <w:trPr>
          <w:cantSplit/>
          <w:trHeight w:hRule="exact" w:val="3402"/>
          <w:jc w:val="center"/>
        </w:trPr>
        <w:tc>
          <w:tcPr>
            <w:tcW w:w="2423" w:type="pct"/>
            <w:noWrap/>
          </w:tcPr>
          <w:p w:rsidR="00F879EA" w:rsidRDefault="00F879EA" w:rsidP="00157C08">
            <w:pPr>
              <w:spacing w:line="360" w:lineRule="auto"/>
              <w:rPr>
                <w:noProof/>
              </w:rPr>
            </w:pPr>
            <w:r>
              <w:rPr>
                <w:noProof/>
              </w:rPr>
              <w:drawing>
                <wp:inline distT="0" distB="0" distL="0" distR="0">
                  <wp:extent cx="2791460" cy="2093595"/>
                  <wp:effectExtent l="0" t="0" r="8890" b="1905"/>
                  <wp:docPr id="6483" name="Picture 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 name="Slide9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p>
        </w:tc>
      </w:tr>
      <w:tr w:rsidR="00F879EA" w:rsidTr="00DC1F2B">
        <w:trPr>
          <w:cantSplit/>
          <w:trHeight w:hRule="exact" w:val="3402"/>
          <w:jc w:val="center"/>
        </w:trPr>
        <w:tc>
          <w:tcPr>
            <w:tcW w:w="2423" w:type="pct"/>
            <w:noWrap/>
          </w:tcPr>
          <w:p w:rsidR="00F879EA" w:rsidRDefault="00F879EA" w:rsidP="00157C08">
            <w:pPr>
              <w:spacing w:line="360" w:lineRule="auto"/>
              <w:rPr>
                <w:noProof/>
              </w:rPr>
            </w:pPr>
            <w:r>
              <w:rPr>
                <w:noProof/>
              </w:rPr>
              <w:drawing>
                <wp:inline distT="0" distB="0" distL="0" distR="0">
                  <wp:extent cx="2791460" cy="2093595"/>
                  <wp:effectExtent l="0" t="0" r="8890" b="1905"/>
                  <wp:docPr id="6484" name="Picture 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 name="Slide9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F879EA" w:rsidRPr="00083A48" w:rsidRDefault="00F879EA" w:rsidP="00F879EA">
            <w:pPr>
              <w:rPr>
                <w:sz w:val="18"/>
                <w:szCs w:val="18"/>
              </w:rPr>
            </w:pPr>
          </w:p>
          <w:p w:rsidR="00F879EA" w:rsidRPr="00083A48" w:rsidRDefault="00F879EA" w:rsidP="00F879EA">
            <w:pPr>
              <w:rPr>
                <w:sz w:val="18"/>
                <w:szCs w:val="18"/>
              </w:rPr>
            </w:pPr>
            <w:r w:rsidRPr="00083A48">
              <w:rPr>
                <w:sz w:val="18"/>
                <w:szCs w:val="18"/>
              </w:rPr>
              <w:t>…………………………</w:t>
            </w:r>
            <w:r>
              <w:rPr>
                <w:sz w:val="18"/>
                <w:szCs w:val="18"/>
              </w:rPr>
              <w:t>………..</w:t>
            </w:r>
            <w:r w:rsidRPr="00083A48">
              <w:rPr>
                <w:sz w:val="18"/>
                <w:szCs w:val="18"/>
              </w:rPr>
              <w:t>………………………………………..</w:t>
            </w:r>
          </w:p>
        </w:tc>
      </w:tr>
    </w:tbl>
    <w:p w:rsidR="004D61F0" w:rsidRDefault="004D61F0" w:rsidP="00067957">
      <w:pPr>
        <w:pStyle w:val="Heading2"/>
        <w:pageBreakBefore/>
      </w:pPr>
      <w:r>
        <w:lastRenderedPageBreak/>
        <w:t>Review Questions</w:t>
      </w:r>
      <w:r w:rsidR="008E6392">
        <w:t xml:space="preserve"> – </w:t>
      </w:r>
      <w:r w:rsidR="00F82B3F">
        <w:t>Principles and Products</w:t>
      </w:r>
    </w:p>
    <w:p w:rsidR="0017709C" w:rsidRDefault="0017709C" w:rsidP="0017709C">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8268"/>
      </w:tblGrid>
      <w:tr w:rsidR="008A6359" w:rsidTr="003B3641">
        <w:trPr>
          <w:cantSplit/>
        </w:trPr>
        <w:tc>
          <w:tcPr>
            <w:tcW w:w="817" w:type="dxa"/>
          </w:tcPr>
          <w:p w:rsidR="008A6359" w:rsidRDefault="008A6359" w:rsidP="00643C24">
            <w:pPr>
              <w:jc w:val="center"/>
            </w:pPr>
            <w:r>
              <w:t>1</w:t>
            </w:r>
          </w:p>
        </w:tc>
        <w:tc>
          <w:tcPr>
            <w:tcW w:w="8470" w:type="dxa"/>
          </w:tcPr>
          <w:p w:rsidR="00500ABB" w:rsidRDefault="007568CC" w:rsidP="00F901D1">
            <w:r w:rsidRPr="00F75FB0">
              <w:t>Which of these are PRINCE2 Agile behaviours?</w:t>
            </w:r>
            <w:r w:rsidRPr="00F75FB0">
              <w:br/>
            </w:r>
            <w:r w:rsidR="00F901D1">
              <w:t xml:space="preserve">    </w:t>
            </w:r>
            <w:r w:rsidRPr="00F75FB0">
              <w:t>1) Prioritisation</w:t>
            </w:r>
            <w:r w:rsidRPr="00F75FB0">
              <w:br/>
            </w:r>
            <w:r w:rsidR="00F901D1">
              <w:t xml:space="preserve">    </w:t>
            </w:r>
            <w:r w:rsidRPr="00F75FB0">
              <w:t>2) Transparency</w:t>
            </w:r>
            <w:r w:rsidRPr="00F75FB0">
              <w:br/>
            </w:r>
            <w:r w:rsidR="00F901D1">
              <w:t xml:space="preserve">    </w:t>
            </w:r>
            <w:r w:rsidRPr="00F75FB0">
              <w:t>3) Collaboration</w:t>
            </w:r>
            <w:r w:rsidRPr="00F75FB0">
              <w:br/>
            </w:r>
            <w:r w:rsidR="00F901D1">
              <w:t xml:space="preserve">    </w:t>
            </w:r>
            <w:r w:rsidRPr="00F75FB0">
              <w:t xml:space="preserve">4) Exploration </w:t>
            </w:r>
          </w:p>
          <w:p w:rsidR="007568CC" w:rsidRPr="00F75FB0" w:rsidRDefault="007568CC" w:rsidP="00F901D1"/>
          <w:p w:rsidR="00B168A4" w:rsidRDefault="007568CC" w:rsidP="007568CC">
            <w:pPr>
              <w:rPr>
                <w:color w:val="000000"/>
                <w:szCs w:val="20"/>
              </w:rPr>
            </w:pPr>
            <w:r w:rsidRPr="00F75FB0">
              <w:t>a) Only the first, third and fourth are true</w:t>
            </w:r>
            <w:r w:rsidRPr="00F75FB0">
              <w:br/>
              <w:t>b) Only the third and fourth are true</w:t>
            </w:r>
            <w:r w:rsidRPr="00F75FB0">
              <w:br/>
              <w:t>c) All four are true</w:t>
            </w:r>
            <w:r w:rsidRPr="00F75FB0">
              <w:br/>
              <w:t>d) Only the second, third and fourth are true</w:t>
            </w:r>
            <w:r w:rsidR="00B51AA2">
              <w:br/>
            </w:r>
          </w:p>
        </w:tc>
      </w:tr>
      <w:tr w:rsidR="008A6359" w:rsidTr="003B3641">
        <w:trPr>
          <w:cantSplit/>
        </w:trPr>
        <w:tc>
          <w:tcPr>
            <w:tcW w:w="817" w:type="dxa"/>
          </w:tcPr>
          <w:p w:rsidR="008A6359" w:rsidRDefault="008A6359" w:rsidP="00643C24">
            <w:pPr>
              <w:jc w:val="center"/>
            </w:pPr>
            <w:r>
              <w:t>2</w:t>
            </w:r>
          </w:p>
        </w:tc>
        <w:tc>
          <w:tcPr>
            <w:tcW w:w="8470" w:type="dxa"/>
          </w:tcPr>
          <w:p w:rsidR="00500ABB" w:rsidRDefault="007568CC" w:rsidP="00F901D1">
            <w:pPr>
              <w:rPr>
                <w:color w:val="000000"/>
                <w:szCs w:val="20"/>
              </w:rPr>
            </w:pPr>
            <w:r w:rsidRPr="006F1C34">
              <w:rPr>
                <w:color w:val="000000"/>
                <w:szCs w:val="20"/>
              </w:rPr>
              <w:t>Wh</w:t>
            </w:r>
            <w:r w:rsidR="00F901D1">
              <w:rPr>
                <w:color w:val="000000"/>
                <w:szCs w:val="20"/>
              </w:rPr>
              <w:t>en</w:t>
            </w:r>
            <w:r w:rsidRPr="006F1C34">
              <w:rPr>
                <w:color w:val="000000"/>
                <w:szCs w:val="20"/>
              </w:rPr>
              <w:t xml:space="preserve"> </w:t>
            </w:r>
            <w:r w:rsidR="006F1C34" w:rsidRPr="006F1C34">
              <w:rPr>
                <w:color w:val="000000"/>
                <w:szCs w:val="20"/>
              </w:rPr>
              <w:t>does</w:t>
            </w:r>
            <w:r w:rsidRPr="006F1C34">
              <w:rPr>
                <w:color w:val="000000"/>
                <w:szCs w:val="20"/>
              </w:rPr>
              <w:t xml:space="preserve"> the </w:t>
            </w:r>
            <w:r w:rsidRPr="006F1C34">
              <w:rPr>
                <w:i/>
                <w:color w:val="000000"/>
                <w:szCs w:val="20"/>
              </w:rPr>
              <w:t>Manage by Stages</w:t>
            </w:r>
            <w:r w:rsidRPr="006F1C34">
              <w:rPr>
                <w:color w:val="000000"/>
                <w:szCs w:val="20"/>
              </w:rPr>
              <w:t xml:space="preserve"> principle </w:t>
            </w:r>
            <w:r w:rsidR="006F1C34" w:rsidRPr="006F1C34">
              <w:rPr>
                <w:color w:val="000000"/>
                <w:szCs w:val="20"/>
              </w:rPr>
              <w:t>suggest that many short stages could be useful</w:t>
            </w:r>
            <w:r w:rsidR="008A6359" w:rsidRPr="006F1C34">
              <w:rPr>
                <w:color w:val="000000"/>
                <w:szCs w:val="20"/>
              </w:rPr>
              <w:t>?</w:t>
            </w:r>
          </w:p>
          <w:p w:rsidR="00500ABB" w:rsidRDefault="00500ABB" w:rsidP="00F901D1">
            <w:pPr>
              <w:rPr>
                <w:color w:val="000000"/>
                <w:szCs w:val="20"/>
              </w:rPr>
            </w:pPr>
          </w:p>
          <w:p w:rsidR="008A6359" w:rsidRPr="008A6359" w:rsidRDefault="008A6359" w:rsidP="00F901D1">
            <w:pPr>
              <w:rPr>
                <w:color w:val="000000"/>
                <w:szCs w:val="20"/>
              </w:rPr>
            </w:pPr>
            <w:r w:rsidRPr="006F1C34">
              <w:rPr>
                <w:color w:val="000000"/>
                <w:szCs w:val="20"/>
              </w:rPr>
              <w:t xml:space="preserve">a) </w:t>
            </w:r>
            <w:r w:rsidR="006F1C34" w:rsidRPr="006F1C34">
              <w:rPr>
                <w:color w:val="000000"/>
                <w:szCs w:val="20"/>
              </w:rPr>
              <w:t>When management control must be increased</w:t>
            </w:r>
            <w:r w:rsidRPr="006F1C34">
              <w:rPr>
                <w:color w:val="000000"/>
                <w:szCs w:val="20"/>
              </w:rPr>
              <w:br/>
              <w:t xml:space="preserve">b) </w:t>
            </w:r>
            <w:r w:rsidR="006F1C34" w:rsidRPr="006F1C34">
              <w:rPr>
                <w:color w:val="000000"/>
                <w:szCs w:val="20"/>
              </w:rPr>
              <w:t>When creating something very innovative</w:t>
            </w:r>
            <w:r w:rsidRPr="006F1C34">
              <w:rPr>
                <w:color w:val="000000"/>
                <w:szCs w:val="20"/>
              </w:rPr>
              <w:br/>
              <w:t xml:space="preserve">c) </w:t>
            </w:r>
            <w:r w:rsidR="006F1C34" w:rsidRPr="006F1C34">
              <w:rPr>
                <w:color w:val="000000"/>
                <w:szCs w:val="20"/>
              </w:rPr>
              <w:t>When planning large stages would be too expensive</w:t>
            </w:r>
            <w:r w:rsidRPr="006F1C34">
              <w:rPr>
                <w:color w:val="000000"/>
                <w:szCs w:val="20"/>
              </w:rPr>
              <w:br/>
              <w:t xml:space="preserve">d) </w:t>
            </w:r>
            <w:r w:rsidR="006F1C34" w:rsidRPr="006F1C34">
              <w:rPr>
                <w:color w:val="000000"/>
                <w:szCs w:val="20"/>
              </w:rPr>
              <w:t>To improve the viability of the Bus</w:t>
            </w:r>
            <w:r w:rsidR="00F901D1">
              <w:rPr>
                <w:color w:val="000000"/>
                <w:szCs w:val="20"/>
              </w:rPr>
              <w:t>i</w:t>
            </w:r>
            <w:r w:rsidR="006F1C34" w:rsidRPr="006F1C34">
              <w:rPr>
                <w:color w:val="000000"/>
                <w:szCs w:val="20"/>
              </w:rPr>
              <w:t>ness Case</w:t>
            </w:r>
            <w:r w:rsidR="00B51AA2">
              <w:rPr>
                <w:color w:val="000000"/>
                <w:szCs w:val="20"/>
              </w:rPr>
              <w:br/>
            </w:r>
          </w:p>
        </w:tc>
      </w:tr>
      <w:tr w:rsidR="008A6359" w:rsidTr="00F901D1">
        <w:trPr>
          <w:cantSplit/>
        </w:trPr>
        <w:tc>
          <w:tcPr>
            <w:tcW w:w="817" w:type="dxa"/>
          </w:tcPr>
          <w:p w:rsidR="008A6359" w:rsidRDefault="008A6359" w:rsidP="00643C24">
            <w:pPr>
              <w:jc w:val="center"/>
            </w:pPr>
            <w:r>
              <w:t>3</w:t>
            </w:r>
          </w:p>
        </w:tc>
        <w:tc>
          <w:tcPr>
            <w:tcW w:w="8470" w:type="dxa"/>
            <w:shd w:val="clear" w:color="auto" w:fill="auto"/>
          </w:tcPr>
          <w:p w:rsidR="00500ABB" w:rsidRDefault="00F901D1" w:rsidP="00F901D1">
            <w:pPr>
              <w:rPr>
                <w:color w:val="000000"/>
                <w:szCs w:val="20"/>
              </w:rPr>
            </w:pPr>
            <w:r w:rsidRPr="00F901D1">
              <w:rPr>
                <w:color w:val="000000"/>
                <w:szCs w:val="20"/>
              </w:rPr>
              <w:t>In which PRINCE2 management product would you expect to find the minimum viable product identified</w:t>
            </w:r>
            <w:r w:rsidR="008A6359" w:rsidRPr="00F901D1">
              <w:rPr>
                <w:color w:val="000000"/>
                <w:szCs w:val="20"/>
              </w:rPr>
              <w:t>?</w:t>
            </w:r>
          </w:p>
          <w:p w:rsidR="00500ABB" w:rsidRDefault="00500ABB" w:rsidP="00F901D1">
            <w:pPr>
              <w:rPr>
                <w:color w:val="000000"/>
                <w:szCs w:val="20"/>
              </w:rPr>
            </w:pPr>
          </w:p>
          <w:p w:rsidR="00B168A4" w:rsidRDefault="008A6359" w:rsidP="00F901D1">
            <w:pPr>
              <w:rPr>
                <w:color w:val="000000"/>
                <w:szCs w:val="20"/>
              </w:rPr>
            </w:pPr>
            <w:r w:rsidRPr="00F901D1">
              <w:rPr>
                <w:color w:val="000000"/>
                <w:szCs w:val="20"/>
              </w:rPr>
              <w:t xml:space="preserve">a) The </w:t>
            </w:r>
            <w:r w:rsidR="00F901D1" w:rsidRPr="00F901D1">
              <w:rPr>
                <w:color w:val="000000"/>
                <w:szCs w:val="20"/>
              </w:rPr>
              <w:t>Business Case</w:t>
            </w:r>
            <w:r w:rsidRPr="00F901D1">
              <w:rPr>
                <w:color w:val="000000"/>
                <w:szCs w:val="20"/>
              </w:rPr>
              <w:br/>
              <w:t xml:space="preserve">b) The </w:t>
            </w:r>
            <w:r w:rsidR="00F901D1" w:rsidRPr="00F901D1">
              <w:rPr>
                <w:color w:val="000000"/>
                <w:szCs w:val="20"/>
              </w:rPr>
              <w:t>Project Product Description</w:t>
            </w:r>
            <w:r w:rsidRPr="00F901D1">
              <w:rPr>
                <w:color w:val="000000"/>
                <w:szCs w:val="20"/>
              </w:rPr>
              <w:br/>
              <w:t xml:space="preserve">c) </w:t>
            </w:r>
            <w:r w:rsidR="00F901D1" w:rsidRPr="00F901D1">
              <w:rPr>
                <w:color w:val="000000"/>
                <w:szCs w:val="20"/>
              </w:rPr>
              <w:t>A product Description</w:t>
            </w:r>
            <w:r w:rsidRPr="00F901D1">
              <w:rPr>
                <w:color w:val="000000"/>
                <w:szCs w:val="20"/>
              </w:rPr>
              <w:br/>
              <w:t xml:space="preserve">d) </w:t>
            </w:r>
            <w:r w:rsidR="00F901D1" w:rsidRPr="00F901D1">
              <w:rPr>
                <w:color w:val="000000"/>
                <w:szCs w:val="20"/>
              </w:rPr>
              <w:t>A Stage Plan</w:t>
            </w:r>
            <w:r w:rsidR="00B51AA2">
              <w:rPr>
                <w:color w:val="000000"/>
                <w:szCs w:val="20"/>
              </w:rPr>
              <w:br/>
            </w:r>
          </w:p>
        </w:tc>
      </w:tr>
      <w:tr w:rsidR="008A6359" w:rsidTr="003B3641">
        <w:trPr>
          <w:cantSplit/>
        </w:trPr>
        <w:tc>
          <w:tcPr>
            <w:tcW w:w="817" w:type="dxa"/>
          </w:tcPr>
          <w:p w:rsidR="008A6359" w:rsidRDefault="008A6359" w:rsidP="00643C24">
            <w:pPr>
              <w:jc w:val="center"/>
            </w:pPr>
            <w:r>
              <w:t>4</w:t>
            </w:r>
          </w:p>
        </w:tc>
        <w:tc>
          <w:tcPr>
            <w:tcW w:w="8470" w:type="dxa"/>
          </w:tcPr>
          <w:p w:rsidR="00500ABB" w:rsidRDefault="006F1C34">
            <w:r w:rsidRPr="00F75FB0">
              <w:t>Which of the following derives from the Exploration behaviour?</w:t>
            </w:r>
          </w:p>
          <w:p w:rsidR="00500ABB" w:rsidRDefault="00500ABB"/>
          <w:p w:rsidR="00B168A4" w:rsidRDefault="006F1C34">
            <w:pPr>
              <w:rPr>
                <w:color w:val="000000"/>
                <w:szCs w:val="20"/>
              </w:rPr>
            </w:pPr>
            <w:r w:rsidRPr="00F75FB0">
              <w:t>a) Self-organising creates mutual respect</w:t>
            </w:r>
            <w:r w:rsidRPr="00F75FB0">
              <w:br/>
              <w:t>b) Using visualisation can be more effective than words on their own</w:t>
            </w:r>
            <w:r w:rsidRPr="00F75FB0">
              <w:br/>
              <w:t>c) Learning helps to improve the products</w:t>
            </w:r>
            <w:r w:rsidRPr="00F75FB0">
              <w:br/>
              <w:t>d) Openness is an essential ingredient of an agile way of working</w:t>
            </w:r>
            <w:r w:rsidR="00B51AA2">
              <w:br/>
            </w:r>
          </w:p>
        </w:tc>
      </w:tr>
      <w:tr w:rsidR="008A6359" w:rsidTr="003B3641">
        <w:trPr>
          <w:cantSplit/>
        </w:trPr>
        <w:tc>
          <w:tcPr>
            <w:tcW w:w="817" w:type="dxa"/>
          </w:tcPr>
          <w:p w:rsidR="008A6359" w:rsidRDefault="008A6359" w:rsidP="00643C24">
            <w:pPr>
              <w:jc w:val="center"/>
            </w:pPr>
            <w:r>
              <w:t>5</w:t>
            </w:r>
          </w:p>
        </w:tc>
        <w:tc>
          <w:tcPr>
            <w:tcW w:w="8470" w:type="dxa"/>
          </w:tcPr>
          <w:p w:rsidR="00500ABB" w:rsidRDefault="00F901D1" w:rsidP="00AD1127">
            <w:pPr>
              <w:rPr>
                <w:szCs w:val="20"/>
              </w:rPr>
            </w:pPr>
            <w:r w:rsidRPr="00AD1127">
              <w:rPr>
                <w:szCs w:val="20"/>
              </w:rPr>
              <w:t xml:space="preserve">What is </w:t>
            </w:r>
            <w:r w:rsidR="00AD1127" w:rsidRPr="00AD1127">
              <w:rPr>
                <w:szCs w:val="20"/>
              </w:rPr>
              <w:t>not one of the</w:t>
            </w:r>
            <w:r w:rsidRPr="00AD1127">
              <w:rPr>
                <w:szCs w:val="20"/>
              </w:rPr>
              <w:t xml:space="preserve"> form</w:t>
            </w:r>
            <w:r w:rsidR="00AD1127" w:rsidRPr="00AD1127">
              <w:rPr>
                <w:szCs w:val="20"/>
              </w:rPr>
              <w:t>s</w:t>
            </w:r>
            <w:r w:rsidRPr="00AD1127">
              <w:rPr>
                <w:szCs w:val="20"/>
              </w:rPr>
              <w:t xml:space="preserve"> in which PRINCE2 Agile suggests that a Checkpoint Report could be presented?</w:t>
            </w:r>
          </w:p>
          <w:p w:rsidR="00500ABB" w:rsidRDefault="00500ABB" w:rsidP="00AD1127">
            <w:pPr>
              <w:rPr>
                <w:szCs w:val="20"/>
              </w:rPr>
            </w:pPr>
          </w:p>
          <w:p w:rsidR="008A6359" w:rsidRPr="008A6359" w:rsidRDefault="008A6359" w:rsidP="00AD1127">
            <w:pPr>
              <w:rPr>
                <w:color w:val="000000"/>
                <w:szCs w:val="20"/>
              </w:rPr>
            </w:pPr>
            <w:r w:rsidRPr="00AD1127">
              <w:rPr>
                <w:szCs w:val="20"/>
              </w:rPr>
              <w:t xml:space="preserve">a) </w:t>
            </w:r>
            <w:r w:rsidR="00AD1127" w:rsidRPr="00AD1127">
              <w:rPr>
                <w:color w:val="000000"/>
                <w:szCs w:val="20"/>
              </w:rPr>
              <w:t>A burn chart</w:t>
            </w:r>
            <w:r w:rsidRPr="00AD1127">
              <w:rPr>
                <w:szCs w:val="20"/>
              </w:rPr>
              <w:br/>
              <w:t xml:space="preserve">b) </w:t>
            </w:r>
            <w:r w:rsidR="00AD1127" w:rsidRPr="00AD1127">
              <w:rPr>
                <w:szCs w:val="20"/>
              </w:rPr>
              <w:t>A daily stand</w:t>
            </w:r>
            <w:r w:rsidR="00AD1127">
              <w:rPr>
                <w:szCs w:val="20"/>
              </w:rPr>
              <w:t>-</w:t>
            </w:r>
            <w:r w:rsidR="00AD1127" w:rsidRPr="00AD1127">
              <w:rPr>
                <w:szCs w:val="20"/>
              </w:rPr>
              <w:t>up or Scrum meeting</w:t>
            </w:r>
            <w:r w:rsidRPr="00AD1127">
              <w:rPr>
                <w:szCs w:val="20"/>
              </w:rPr>
              <w:br/>
            </w:r>
            <w:r w:rsidRPr="00AD1127">
              <w:rPr>
                <w:color w:val="000000"/>
                <w:szCs w:val="20"/>
              </w:rPr>
              <w:t xml:space="preserve">c) </w:t>
            </w:r>
            <w:r w:rsidR="00AD1127" w:rsidRPr="00AD1127">
              <w:rPr>
                <w:color w:val="000000"/>
                <w:szCs w:val="20"/>
              </w:rPr>
              <w:t>A formal document</w:t>
            </w:r>
            <w:r w:rsidRPr="00AD1127">
              <w:rPr>
                <w:color w:val="000000"/>
                <w:szCs w:val="20"/>
              </w:rPr>
              <w:br/>
              <w:t xml:space="preserve">d) </w:t>
            </w:r>
            <w:r w:rsidR="00AD1127" w:rsidRPr="00AD1127">
              <w:rPr>
                <w:color w:val="000000"/>
                <w:szCs w:val="20"/>
              </w:rPr>
              <w:t>An information radiator</w:t>
            </w:r>
          </w:p>
        </w:tc>
      </w:tr>
    </w:tbl>
    <w:p w:rsidR="00D5683B" w:rsidRDefault="00D5683B" w:rsidP="00D5683B"/>
    <w:p w:rsidR="00D5683B" w:rsidRDefault="00D5683B" w:rsidP="00D5683B">
      <w:r>
        <w:t>Check your answers with those on page</w:t>
      </w:r>
      <w:r w:rsidR="00EF6948">
        <w:t xml:space="preserve"> </w:t>
      </w:r>
      <w:r w:rsidR="00F879EA">
        <w:fldChar w:fldCharType="begin"/>
      </w:r>
      <w:r w:rsidR="00F879EA">
        <w:instrText xml:space="preserve"> PAGEREF _Ref223359270 \h </w:instrText>
      </w:r>
      <w:r w:rsidR="00F879EA">
        <w:fldChar w:fldCharType="separate"/>
      </w:r>
      <w:r w:rsidR="00D34135">
        <w:rPr>
          <w:noProof/>
        </w:rPr>
        <w:t>81</w:t>
      </w:r>
      <w:r w:rsidR="00F879EA">
        <w:fldChar w:fldCharType="end"/>
      </w:r>
      <w:r>
        <w:t>.</w:t>
      </w:r>
    </w:p>
    <w:p w:rsidR="004D61F0" w:rsidRPr="00572803" w:rsidRDefault="00B5642D" w:rsidP="001E69E6">
      <w:pPr>
        <w:pStyle w:val="Heading1"/>
      </w:pPr>
      <w:bookmarkStart w:id="51" w:name="_Toc497744006"/>
      <w:r>
        <w:lastRenderedPageBreak/>
        <w:t>Tailoring PRINCE2 Themes</w:t>
      </w:r>
      <w:bookmarkEnd w:id="51"/>
    </w:p>
    <w:p w:rsidR="004D61F0" w:rsidRDefault="004D61F0" w:rsidP="004D61F0">
      <w:pPr>
        <w:pStyle w:val="Heading2"/>
      </w:pPr>
      <w:r>
        <w:t>Slides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396"/>
        <w:gridCol w:w="4675"/>
      </w:tblGrid>
      <w:tr w:rsidR="00157C08" w:rsidTr="00DC1F2B">
        <w:trPr>
          <w:trHeight w:hRule="exact" w:val="3402"/>
          <w:jc w:val="center"/>
        </w:trPr>
        <w:tc>
          <w:tcPr>
            <w:tcW w:w="2423" w:type="pct"/>
            <w:noWrap/>
          </w:tcPr>
          <w:p w:rsidR="00157C08" w:rsidRDefault="000D4F02" w:rsidP="00157C08">
            <w:pPr>
              <w:spacing w:line="360" w:lineRule="auto"/>
            </w:pPr>
            <w:r w:rsidRPr="000D4F02">
              <w:rPr>
                <w:noProof/>
              </w:rPr>
              <w:drawing>
                <wp:inline distT="0" distB="0" distL="0" distR="0">
                  <wp:extent cx="2653200" cy="1990800"/>
                  <wp:effectExtent l="0" t="0" r="0" b="0"/>
                  <wp:docPr id="5395" name="Picture 5395" descr="C:\Users\GeoffR\Documents\Data\IP\Courses\Courseware\02 PRINCE2 Agile\05 PRINCE2 Agile Practitioner Materials\P52_P2AG PRINCE2 Agile Slides\P52_P2AG PRINCE2 Agile Slides V01_00\Slide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GeoffR\Documents\Data\IP\Courses\Courseware\02 PRINCE2 Agile\05 PRINCE2 Agile Practitioner Materials\P52_P2AG PRINCE2 Agile Slides\P52_P2AG PRINCE2 Agile Slides V01_00\Slide9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85" name="Picture 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 name="Slide9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A6B6E">
            <w:pPr>
              <w:rPr>
                <w:sz w:val="18"/>
                <w:szCs w:val="18"/>
              </w:rPr>
            </w:pPr>
          </w:p>
          <w:p w:rsidR="00157C08" w:rsidRPr="00083A48" w:rsidRDefault="00157C08" w:rsidP="00AA6B6E">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86" name="Picture 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 name="Slide9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lastRenderedPageBreak/>
              <w:drawing>
                <wp:inline distT="0" distB="0" distL="0" distR="0">
                  <wp:extent cx="2791460" cy="2093595"/>
                  <wp:effectExtent l="0" t="0" r="8890" b="1905"/>
                  <wp:docPr id="6487" name="Picture 6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 name="Slide9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88" name="Picture 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 name="Slide10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89" name="Picture 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 name="Slide10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90" name="Picture 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 name="Slide10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lastRenderedPageBreak/>
              <w:drawing>
                <wp:inline distT="0" distB="0" distL="0" distR="0">
                  <wp:extent cx="2791460" cy="2093595"/>
                  <wp:effectExtent l="0" t="0" r="8890" b="1905"/>
                  <wp:docPr id="6491" name="Picture 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1" name="Slide10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92" name="Picture 6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 name="Slide10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93" name="Picture 6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 name="Slide10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94" name="Picture 6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 name="Slide10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lastRenderedPageBreak/>
              <w:drawing>
                <wp:inline distT="0" distB="0" distL="0" distR="0">
                  <wp:extent cx="2791460" cy="2093595"/>
                  <wp:effectExtent l="0" t="0" r="8890" b="1905"/>
                  <wp:docPr id="6495" name="Picture 6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 name="Slide10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96" name="Picture 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6" name="Slide10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97" name="Picture 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 name="Slide109.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498" name="Picture 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 name="Slide11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lastRenderedPageBreak/>
              <w:drawing>
                <wp:inline distT="0" distB="0" distL="0" distR="0">
                  <wp:extent cx="2791460" cy="2093595"/>
                  <wp:effectExtent l="0" t="0" r="8890" b="1905"/>
                  <wp:docPr id="6499" name="Picture 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 name="Slide11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500" name="Picture 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 name="Slide11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8A262D">
            <w:pPr>
              <w:rPr>
                <w:sz w:val="18"/>
                <w:szCs w:val="18"/>
              </w:rPr>
            </w:pPr>
          </w:p>
          <w:p w:rsidR="00157C08" w:rsidRPr="00083A48" w:rsidRDefault="00157C08" w:rsidP="008A262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501" name="Picture 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 name="Slide11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8539F5" w:rsidP="00157C08">
            <w:pPr>
              <w:spacing w:line="360" w:lineRule="auto"/>
            </w:pPr>
            <w:r>
              <w:rPr>
                <w:noProof/>
              </w:rPr>
              <w:drawing>
                <wp:inline distT="0" distB="0" distL="0" distR="0">
                  <wp:extent cx="2791460" cy="2093595"/>
                  <wp:effectExtent l="0" t="0" r="8890" b="1905"/>
                  <wp:docPr id="6502" name="Picture 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 name="Slide11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6F6A1B">
            <w:pPr>
              <w:rPr>
                <w:sz w:val="18"/>
                <w:szCs w:val="18"/>
              </w:rPr>
            </w:pPr>
          </w:p>
          <w:p w:rsidR="00157C08" w:rsidRPr="00083A48" w:rsidRDefault="00157C08" w:rsidP="006F6A1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F6A1B">
            <w:pPr>
              <w:rPr>
                <w:sz w:val="18"/>
                <w:szCs w:val="18"/>
              </w:rPr>
            </w:pPr>
          </w:p>
          <w:p w:rsidR="00157C08" w:rsidRPr="00083A48" w:rsidRDefault="00157C08" w:rsidP="006F6A1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F6A1B">
            <w:pPr>
              <w:rPr>
                <w:sz w:val="18"/>
                <w:szCs w:val="18"/>
              </w:rPr>
            </w:pPr>
          </w:p>
          <w:p w:rsidR="00157C08" w:rsidRPr="00083A48" w:rsidRDefault="00157C08" w:rsidP="006F6A1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F6A1B">
            <w:pPr>
              <w:rPr>
                <w:sz w:val="18"/>
                <w:szCs w:val="18"/>
              </w:rPr>
            </w:pPr>
          </w:p>
          <w:p w:rsidR="00157C08" w:rsidRPr="00083A48" w:rsidRDefault="00157C08" w:rsidP="006F6A1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F6A1B">
            <w:pPr>
              <w:rPr>
                <w:sz w:val="18"/>
                <w:szCs w:val="18"/>
              </w:rPr>
            </w:pPr>
          </w:p>
          <w:p w:rsidR="00157C08" w:rsidRPr="00083A48" w:rsidRDefault="00157C08" w:rsidP="006F6A1B">
            <w:pPr>
              <w:rPr>
                <w:sz w:val="18"/>
                <w:szCs w:val="18"/>
              </w:rPr>
            </w:pPr>
            <w:r w:rsidRPr="00083A48">
              <w:rPr>
                <w:sz w:val="18"/>
                <w:szCs w:val="18"/>
              </w:rPr>
              <w:t>…………………………</w:t>
            </w:r>
            <w:r>
              <w:rPr>
                <w:sz w:val="18"/>
                <w:szCs w:val="18"/>
              </w:rPr>
              <w:t>………..</w:t>
            </w:r>
            <w:r w:rsidRPr="00083A48">
              <w:rPr>
                <w:sz w:val="18"/>
                <w:szCs w:val="18"/>
              </w:rPr>
              <w:t>………………………………………..</w:t>
            </w:r>
          </w:p>
        </w:tc>
      </w:tr>
      <w:tr w:rsidR="008539F5" w:rsidTr="00DC1F2B">
        <w:trPr>
          <w:trHeight w:hRule="exact" w:val="3402"/>
          <w:jc w:val="center"/>
        </w:trPr>
        <w:tc>
          <w:tcPr>
            <w:tcW w:w="2423" w:type="pct"/>
            <w:noWrap/>
          </w:tcPr>
          <w:p w:rsidR="008539F5" w:rsidRDefault="008539F5" w:rsidP="00157C08">
            <w:pPr>
              <w:spacing w:line="360" w:lineRule="auto"/>
              <w:rPr>
                <w:noProof/>
              </w:rPr>
            </w:pPr>
            <w:r>
              <w:rPr>
                <w:noProof/>
              </w:rPr>
              <w:lastRenderedPageBreak/>
              <w:drawing>
                <wp:inline distT="0" distB="0" distL="0" distR="0">
                  <wp:extent cx="2791460" cy="2093595"/>
                  <wp:effectExtent l="0" t="0" r="8890" b="1905"/>
                  <wp:docPr id="6503" name="Picture 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 name="Slide11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8539F5"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8539F5" w:rsidTr="00DC1F2B">
        <w:trPr>
          <w:trHeight w:hRule="exact" w:val="3402"/>
          <w:jc w:val="center"/>
        </w:trPr>
        <w:tc>
          <w:tcPr>
            <w:tcW w:w="2423" w:type="pct"/>
            <w:noWrap/>
          </w:tcPr>
          <w:p w:rsidR="008539F5" w:rsidRDefault="00D74C77" w:rsidP="00157C08">
            <w:pPr>
              <w:spacing w:line="360" w:lineRule="auto"/>
              <w:rPr>
                <w:noProof/>
              </w:rPr>
            </w:pPr>
            <w:r>
              <w:rPr>
                <w:noProof/>
              </w:rPr>
              <w:drawing>
                <wp:inline distT="0" distB="0" distL="0" distR="0">
                  <wp:extent cx="2791460" cy="2093595"/>
                  <wp:effectExtent l="0" t="0" r="8890" b="1905"/>
                  <wp:docPr id="6505" name="Picture 6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 name="Slide11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8539F5"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8539F5" w:rsidTr="00DC1F2B">
        <w:trPr>
          <w:trHeight w:hRule="exact" w:val="3402"/>
          <w:jc w:val="center"/>
        </w:trPr>
        <w:tc>
          <w:tcPr>
            <w:tcW w:w="2423" w:type="pct"/>
            <w:noWrap/>
          </w:tcPr>
          <w:p w:rsidR="008539F5" w:rsidRDefault="00D74C77" w:rsidP="00157C08">
            <w:pPr>
              <w:spacing w:line="360" w:lineRule="auto"/>
              <w:rPr>
                <w:noProof/>
              </w:rPr>
            </w:pPr>
            <w:r>
              <w:rPr>
                <w:noProof/>
              </w:rPr>
              <w:drawing>
                <wp:inline distT="0" distB="0" distL="0" distR="0">
                  <wp:extent cx="2791460" cy="2093595"/>
                  <wp:effectExtent l="0" t="0" r="8890" b="1905"/>
                  <wp:docPr id="6506" name="Picture 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 name="Slide117.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8539F5"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8539F5" w:rsidTr="00DC1F2B">
        <w:trPr>
          <w:trHeight w:hRule="exact" w:val="3402"/>
          <w:jc w:val="center"/>
        </w:trPr>
        <w:tc>
          <w:tcPr>
            <w:tcW w:w="2423" w:type="pct"/>
            <w:noWrap/>
          </w:tcPr>
          <w:p w:rsidR="008539F5" w:rsidRDefault="00D74C77" w:rsidP="00157C08">
            <w:pPr>
              <w:spacing w:line="360" w:lineRule="auto"/>
              <w:rPr>
                <w:noProof/>
              </w:rPr>
            </w:pPr>
            <w:r>
              <w:rPr>
                <w:noProof/>
              </w:rPr>
              <w:drawing>
                <wp:inline distT="0" distB="0" distL="0" distR="0">
                  <wp:extent cx="2791460" cy="2093595"/>
                  <wp:effectExtent l="0" t="0" r="8890" b="1905"/>
                  <wp:docPr id="6507" name="Picture 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 name="Slide118.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8539F5"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lastRenderedPageBreak/>
              <w:drawing>
                <wp:inline distT="0" distB="0" distL="0" distR="0">
                  <wp:extent cx="2791460" cy="2093595"/>
                  <wp:effectExtent l="0" t="0" r="8890" b="1905"/>
                  <wp:docPr id="6508" name="Picture 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 name="Slide119.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09" name="Picture 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 name="Slide120.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10" name="Picture 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 name="Slide12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11" name="Picture 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 name="Slide12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lastRenderedPageBreak/>
              <w:drawing>
                <wp:inline distT="0" distB="0" distL="0" distR="0">
                  <wp:extent cx="2791460" cy="2093595"/>
                  <wp:effectExtent l="0" t="0" r="8890" b="1905"/>
                  <wp:docPr id="6512" name="Picture 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 name="Slide12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13" name="Picture 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 name="Slide1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14" name="Picture 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4" name="Slide12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15" name="Picture 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 name="Slide126.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lastRenderedPageBreak/>
              <w:drawing>
                <wp:inline distT="0" distB="0" distL="0" distR="0">
                  <wp:extent cx="2791460" cy="2093595"/>
                  <wp:effectExtent l="0" t="0" r="8890" b="1905"/>
                  <wp:docPr id="6516" name="Picture 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 name="Slide127.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17" name="Picture 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 name="Slide128.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18" name="Picture 6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 name="Slide129.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19" name="Picture 6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9" name="Slide13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lastRenderedPageBreak/>
              <w:drawing>
                <wp:inline distT="0" distB="0" distL="0" distR="0">
                  <wp:extent cx="2791460" cy="2093595"/>
                  <wp:effectExtent l="0" t="0" r="8890" b="1905"/>
                  <wp:docPr id="6520" name="Picture 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 name="Slide131.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21" name="Picture 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 name="Slide13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22" name="Picture 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 name="Slide13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6523" name="Picture 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 name="Slide134.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bl>
    <w:p w:rsidR="004D61F0" w:rsidRDefault="004D61F0" w:rsidP="00067957">
      <w:pPr>
        <w:pStyle w:val="Heading2"/>
        <w:pageBreakBefore/>
      </w:pPr>
      <w:r>
        <w:lastRenderedPageBreak/>
        <w:t>Review Questions</w:t>
      </w:r>
      <w:r w:rsidR="008E6392">
        <w:t xml:space="preserve"> –</w:t>
      </w:r>
      <w:r w:rsidR="009D3182">
        <w:t xml:space="preserve"> </w:t>
      </w:r>
      <w:r w:rsidR="001E69E6">
        <w:t>Themes</w:t>
      </w:r>
    </w:p>
    <w:p w:rsidR="0017709C" w:rsidRDefault="0017709C" w:rsidP="0017709C">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8268"/>
      </w:tblGrid>
      <w:tr w:rsidR="008A6359" w:rsidTr="00B51AA2">
        <w:trPr>
          <w:cantSplit/>
        </w:trPr>
        <w:tc>
          <w:tcPr>
            <w:tcW w:w="803" w:type="dxa"/>
          </w:tcPr>
          <w:p w:rsidR="008A6359" w:rsidRDefault="008A6359" w:rsidP="00643C24">
            <w:pPr>
              <w:jc w:val="center"/>
            </w:pPr>
            <w:r>
              <w:t>1</w:t>
            </w:r>
          </w:p>
        </w:tc>
        <w:tc>
          <w:tcPr>
            <w:tcW w:w="8268" w:type="dxa"/>
          </w:tcPr>
          <w:p w:rsidR="00500ABB" w:rsidRDefault="00EB2A70" w:rsidP="00EB2A70">
            <w:pPr>
              <w:rPr>
                <w:color w:val="000000"/>
                <w:szCs w:val="20"/>
              </w:rPr>
            </w:pPr>
            <w:r w:rsidRPr="00EB2A70">
              <w:rPr>
                <w:color w:val="000000"/>
                <w:szCs w:val="20"/>
              </w:rPr>
              <w:t>If there is one day of work remaining on a 10 day task, how should this be reflected on a burn-down chart</w:t>
            </w:r>
            <w:r w:rsidR="008A6359" w:rsidRPr="00EB2A70">
              <w:rPr>
                <w:color w:val="000000"/>
                <w:szCs w:val="20"/>
              </w:rPr>
              <w:t>?</w:t>
            </w:r>
            <w:r w:rsidR="00D87867">
              <w:rPr>
                <w:color w:val="000000"/>
                <w:szCs w:val="20"/>
              </w:rPr>
              <w:br/>
            </w:r>
          </w:p>
          <w:p w:rsidR="00EB2A70" w:rsidRPr="008A6359" w:rsidRDefault="008A6359" w:rsidP="00EB2A70">
            <w:pPr>
              <w:rPr>
                <w:color w:val="000000"/>
                <w:szCs w:val="20"/>
              </w:rPr>
            </w:pPr>
            <w:r w:rsidRPr="00EB2A70">
              <w:rPr>
                <w:color w:val="000000"/>
                <w:szCs w:val="20"/>
              </w:rPr>
              <w:t xml:space="preserve">a) </w:t>
            </w:r>
            <w:r w:rsidR="00EB2A70" w:rsidRPr="00EB2A70">
              <w:rPr>
                <w:color w:val="000000"/>
                <w:szCs w:val="20"/>
              </w:rPr>
              <w:t>The task should be shown as 10% complete</w:t>
            </w:r>
            <w:r w:rsidRPr="00EB2A70">
              <w:rPr>
                <w:color w:val="000000"/>
                <w:szCs w:val="20"/>
              </w:rPr>
              <w:br/>
              <w:t xml:space="preserve">b) </w:t>
            </w:r>
            <w:r w:rsidR="00EB2A70" w:rsidRPr="00EB2A70">
              <w:rPr>
                <w:color w:val="000000"/>
                <w:szCs w:val="20"/>
              </w:rPr>
              <w:t>The task should be marked as complete because it will be completed</w:t>
            </w:r>
            <w:r w:rsidR="00500ABB">
              <w:rPr>
                <w:color w:val="000000"/>
                <w:szCs w:val="20"/>
              </w:rPr>
              <w:br/>
              <w:t xml:space="preserve">   </w:t>
            </w:r>
            <w:r w:rsidR="00EB2A70" w:rsidRPr="00EB2A70">
              <w:rPr>
                <w:color w:val="000000"/>
                <w:szCs w:val="20"/>
              </w:rPr>
              <w:t xml:space="preserve"> tomorrow</w:t>
            </w:r>
            <w:r w:rsidRPr="00EB2A70">
              <w:rPr>
                <w:color w:val="000000"/>
                <w:szCs w:val="20"/>
              </w:rPr>
              <w:br/>
              <w:t xml:space="preserve">c) </w:t>
            </w:r>
            <w:r w:rsidR="00EB2A70" w:rsidRPr="00EB2A70">
              <w:rPr>
                <w:color w:val="000000"/>
                <w:szCs w:val="20"/>
              </w:rPr>
              <w:t>The burn-down chart should not be updated until the task meets the</w:t>
            </w:r>
            <w:r w:rsidR="00500ABB">
              <w:rPr>
                <w:color w:val="000000"/>
                <w:szCs w:val="20"/>
              </w:rPr>
              <w:br/>
              <w:t xml:space="preserve">   </w:t>
            </w:r>
            <w:r w:rsidR="00EB2A70" w:rsidRPr="00EB2A70">
              <w:rPr>
                <w:color w:val="000000"/>
                <w:szCs w:val="20"/>
              </w:rPr>
              <w:t xml:space="preserve"> definition of done</w:t>
            </w:r>
            <w:r w:rsidR="00EB2A70" w:rsidRPr="00EB2A70">
              <w:rPr>
                <w:color w:val="000000"/>
                <w:szCs w:val="20"/>
              </w:rPr>
              <w:br/>
              <w:t>d) The actual line should be one day above the ideal line</w:t>
            </w:r>
            <w:r w:rsidR="00EB2A70">
              <w:rPr>
                <w:color w:val="000000"/>
                <w:szCs w:val="20"/>
              </w:rPr>
              <w:t xml:space="preserve"> </w:t>
            </w:r>
            <w:r w:rsidR="00B51AA2">
              <w:rPr>
                <w:color w:val="000000"/>
                <w:szCs w:val="20"/>
              </w:rPr>
              <w:br/>
            </w:r>
          </w:p>
        </w:tc>
      </w:tr>
      <w:tr w:rsidR="008A6359" w:rsidTr="00B51AA2">
        <w:trPr>
          <w:cantSplit/>
        </w:trPr>
        <w:tc>
          <w:tcPr>
            <w:tcW w:w="803" w:type="dxa"/>
          </w:tcPr>
          <w:p w:rsidR="008A6359" w:rsidRDefault="008A6359" w:rsidP="00643C24">
            <w:pPr>
              <w:jc w:val="center"/>
            </w:pPr>
            <w:r>
              <w:t>2</w:t>
            </w:r>
          </w:p>
        </w:tc>
        <w:tc>
          <w:tcPr>
            <w:tcW w:w="8268" w:type="dxa"/>
          </w:tcPr>
          <w:p w:rsidR="008B44A9" w:rsidRDefault="000430FF" w:rsidP="00992819">
            <w:pPr>
              <w:rPr>
                <w:szCs w:val="20"/>
              </w:rPr>
            </w:pPr>
            <w:r w:rsidRPr="00992819">
              <w:rPr>
                <w:szCs w:val="20"/>
              </w:rPr>
              <w:t>The Project Product Description includes the following acceptance criteria for some training materials: “It must be possible for the training materials to be maintained in the future. The training materials must be usable for future training events”. Which reason explains why the team should protect the level of quality in relation to the acceptance criteria?</w:t>
            </w:r>
            <w:r w:rsidR="00B51AA2">
              <w:rPr>
                <w:szCs w:val="20"/>
              </w:rPr>
              <w:br/>
            </w:r>
          </w:p>
          <w:p w:rsidR="0076772A" w:rsidRDefault="00E93F2F" w:rsidP="00992819">
            <w:pPr>
              <w:rPr>
                <w:color w:val="000000"/>
                <w:szCs w:val="20"/>
              </w:rPr>
            </w:pPr>
            <w:r w:rsidRPr="00992819">
              <w:rPr>
                <w:color w:val="000000"/>
                <w:szCs w:val="20"/>
              </w:rPr>
              <w:t xml:space="preserve">a) </w:t>
            </w:r>
            <w:r w:rsidR="000430FF" w:rsidRPr="00992819">
              <w:rPr>
                <w:color w:val="000000"/>
                <w:szCs w:val="20"/>
              </w:rPr>
              <w:t>They should be delivered as the minimum viable product</w:t>
            </w:r>
            <w:r w:rsidRPr="00992819">
              <w:rPr>
                <w:color w:val="000000"/>
                <w:szCs w:val="20"/>
              </w:rPr>
              <w:br/>
              <w:t xml:space="preserve">b) </w:t>
            </w:r>
            <w:r w:rsidR="000430FF" w:rsidRPr="00992819">
              <w:rPr>
                <w:color w:val="000000"/>
                <w:szCs w:val="20"/>
              </w:rPr>
              <w:t xml:space="preserve">They should ensure that the cost of owning the training materials is </w:t>
            </w:r>
            <w:r w:rsidR="00500ABB">
              <w:rPr>
                <w:color w:val="000000"/>
                <w:szCs w:val="20"/>
              </w:rPr>
              <w:br/>
              <w:t xml:space="preserve">    </w:t>
            </w:r>
            <w:r w:rsidR="000430FF" w:rsidRPr="00992819">
              <w:rPr>
                <w:color w:val="000000"/>
                <w:szCs w:val="20"/>
              </w:rPr>
              <w:t>acceptable</w:t>
            </w:r>
            <w:r w:rsidRPr="00992819">
              <w:rPr>
                <w:color w:val="000000"/>
                <w:szCs w:val="20"/>
              </w:rPr>
              <w:br/>
              <w:t xml:space="preserve">c) </w:t>
            </w:r>
            <w:r w:rsidR="000430FF" w:rsidRPr="00992819">
              <w:rPr>
                <w:color w:val="000000"/>
                <w:szCs w:val="20"/>
              </w:rPr>
              <w:t>They should be made transparent</w:t>
            </w:r>
            <w:r w:rsidR="00992819" w:rsidRPr="00992819">
              <w:rPr>
                <w:color w:val="000000"/>
                <w:szCs w:val="20"/>
              </w:rPr>
              <w:t xml:space="preserve"> for future maintenance</w:t>
            </w:r>
            <w:r w:rsidRPr="00992819">
              <w:rPr>
                <w:color w:val="000000"/>
                <w:szCs w:val="20"/>
              </w:rPr>
              <w:br/>
              <w:t xml:space="preserve">d) </w:t>
            </w:r>
            <w:r w:rsidR="00992819" w:rsidRPr="00992819">
              <w:rPr>
                <w:color w:val="000000"/>
                <w:szCs w:val="20"/>
              </w:rPr>
              <w:t>They should be tested using spikes to trial the maintenance procedures</w:t>
            </w:r>
            <w:r w:rsidR="00B51AA2">
              <w:rPr>
                <w:color w:val="000000"/>
                <w:szCs w:val="20"/>
              </w:rPr>
              <w:br/>
            </w:r>
          </w:p>
        </w:tc>
      </w:tr>
      <w:tr w:rsidR="008A6359" w:rsidTr="00B51AA2">
        <w:trPr>
          <w:cantSplit/>
        </w:trPr>
        <w:tc>
          <w:tcPr>
            <w:tcW w:w="803" w:type="dxa"/>
          </w:tcPr>
          <w:p w:rsidR="008A6359" w:rsidRDefault="008A6359" w:rsidP="00643C24">
            <w:pPr>
              <w:jc w:val="center"/>
            </w:pPr>
            <w:r>
              <w:t>3</w:t>
            </w:r>
          </w:p>
        </w:tc>
        <w:tc>
          <w:tcPr>
            <w:tcW w:w="8268" w:type="dxa"/>
          </w:tcPr>
          <w:p w:rsidR="00500ABB" w:rsidRDefault="009D1930" w:rsidP="00A36DC4">
            <w:pPr>
              <w:rPr>
                <w:color w:val="000000"/>
                <w:szCs w:val="20"/>
              </w:rPr>
            </w:pPr>
            <w:r w:rsidRPr="00A36DC4">
              <w:rPr>
                <w:color w:val="000000"/>
                <w:szCs w:val="20"/>
              </w:rPr>
              <w:t>The Project Manager has asked the Scrum Master who will be leading one of the work streams to act as Team Manager. The Team manager will act as a single point of contact for the Project Manager. The Team Manager will continue to coach the team. Which of the following BEST describes how this tailors the Organisation theme</w:t>
            </w:r>
            <w:r w:rsidR="008A6359" w:rsidRPr="00A36DC4">
              <w:rPr>
                <w:color w:val="000000"/>
                <w:szCs w:val="20"/>
              </w:rPr>
              <w:t>?</w:t>
            </w:r>
            <w:r w:rsidR="008B44A9">
              <w:rPr>
                <w:color w:val="000000"/>
                <w:szCs w:val="20"/>
              </w:rPr>
              <w:br/>
            </w:r>
          </w:p>
          <w:p w:rsidR="008A6359" w:rsidRPr="008A6359" w:rsidRDefault="008A6359" w:rsidP="00A36DC4">
            <w:pPr>
              <w:rPr>
                <w:color w:val="000000"/>
                <w:szCs w:val="20"/>
              </w:rPr>
            </w:pPr>
            <w:r w:rsidRPr="00A36DC4">
              <w:rPr>
                <w:color w:val="000000"/>
                <w:szCs w:val="20"/>
              </w:rPr>
              <w:t xml:space="preserve">a) </w:t>
            </w:r>
            <w:r w:rsidR="00A36DC4" w:rsidRPr="00A36DC4">
              <w:rPr>
                <w:color w:val="000000"/>
                <w:szCs w:val="20"/>
              </w:rPr>
              <w:t xml:space="preserve">The Project Manager wants the team to use fewer agile behaviours than </w:t>
            </w:r>
            <w:r w:rsidR="00500ABB">
              <w:rPr>
                <w:color w:val="000000"/>
                <w:szCs w:val="20"/>
              </w:rPr>
              <w:br/>
              <w:t xml:space="preserve">    </w:t>
            </w:r>
            <w:r w:rsidR="00A36DC4" w:rsidRPr="00A36DC4">
              <w:rPr>
                <w:color w:val="000000"/>
                <w:szCs w:val="20"/>
              </w:rPr>
              <w:t>they are currently using</w:t>
            </w:r>
            <w:r w:rsidRPr="00A36DC4">
              <w:rPr>
                <w:color w:val="000000"/>
                <w:szCs w:val="20"/>
              </w:rPr>
              <w:br/>
              <w:t xml:space="preserve">b) </w:t>
            </w:r>
            <w:r w:rsidR="00A36DC4" w:rsidRPr="00A36DC4">
              <w:rPr>
                <w:color w:val="000000"/>
                <w:szCs w:val="20"/>
              </w:rPr>
              <w:t xml:space="preserve">Each person in the team, including the Scrum Master, should be capable </w:t>
            </w:r>
            <w:r w:rsidR="00500ABB">
              <w:rPr>
                <w:color w:val="000000"/>
                <w:szCs w:val="20"/>
              </w:rPr>
              <w:br/>
              <w:t xml:space="preserve">    </w:t>
            </w:r>
            <w:r w:rsidR="00A36DC4" w:rsidRPr="00A36DC4">
              <w:rPr>
                <w:color w:val="000000"/>
                <w:szCs w:val="20"/>
              </w:rPr>
              <w:t>of performing multiple roles</w:t>
            </w:r>
            <w:r w:rsidRPr="00A36DC4">
              <w:rPr>
                <w:color w:val="000000"/>
                <w:szCs w:val="20"/>
              </w:rPr>
              <w:br/>
              <w:t xml:space="preserve">c) </w:t>
            </w:r>
            <w:r w:rsidR="00A36DC4" w:rsidRPr="00A36DC4">
              <w:rPr>
                <w:color w:val="000000"/>
                <w:szCs w:val="20"/>
              </w:rPr>
              <w:t xml:space="preserve">There should only be one team in a small project, with the team taking </w:t>
            </w:r>
            <w:r w:rsidR="00500ABB">
              <w:rPr>
                <w:color w:val="000000"/>
                <w:szCs w:val="20"/>
              </w:rPr>
              <w:br/>
              <w:t xml:space="preserve">    </w:t>
            </w:r>
            <w:r w:rsidR="00A36DC4" w:rsidRPr="00A36DC4">
              <w:rPr>
                <w:color w:val="000000"/>
                <w:szCs w:val="20"/>
              </w:rPr>
              <w:t>on all of the delivery roles</w:t>
            </w:r>
            <w:r w:rsidRPr="00A36DC4">
              <w:rPr>
                <w:color w:val="000000"/>
                <w:szCs w:val="20"/>
              </w:rPr>
              <w:br/>
              <w:t xml:space="preserve">d) </w:t>
            </w:r>
            <w:r w:rsidR="00A36DC4" w:rsidRPr="00A36DC4">
              <w:rPr>
                <w:color w:val="000000"/>
                <w:szCs w:val="20"/>
              </w:rPr>
              <w:t xml:space="preserve">The Scrum Master should act as a servant-leader while carrying out the </w:t>
            </w:r>
            <w:r w:rsidR="00500ABB">
              <w:rPr>
                <w:color w:val="000000"/>
                <w:szCs w:val="20"/>
              </w:rPr>
              <w:br/>
              <w:t xml:space="preserve">    </w:t>
            </w:r>
            <w:r w:rsidR="00A36DC4" w:rsidRPr="00A36DC4">
              <w:rPr>
                <w:color w:val="000000"/>
                <w:szCs w:val="20"/>
              </w:rPr>
              <w:t>responsibilities of a Team Manager</w:t>
            </w:r>
            <w:r w:rsidR="00B51AA2">
              <w:rPr>
                <w:color w:val="000000"/>
                <w:szCs w:val="20"/>
              </w:rPr>
              <w:br/>
            </w:r>
          </w:p>
        </w:tc>
      </w:tr>
      <w:tr w:rsidR="008A6359" w:rsidTr="00B51AA2">
        <w:trPr>
          <w:cantSplit/>
        </w:trPr>
        <w:tc>
          <w:tcPr>
            <w:tcW w:w="803" w:type="dxa"/>
          </w:tcPr>
          <w:p w:rsidR="008A6359" w:rsidRDefault="008A6359" w:rsidP="00643C24">
            <w:pPr>
              <w:jc w:val="center"/>
            </w:pPr>
            <w:r>
              <w:t>4</w:t>
            </w:r>
          </w:p>
        </w:tc>
        <w:tc>
          <w:tcPr>
            <w:tcW w:w="8268" w:type="dxa"/>
          </w:tcPr>
          <w:p w:rsidR="00500ABB" w:rsidRDefault="00992819" w:rsidP="000045AE">
            <w:pPr>
              <w:keepNext/>
              <w:rPr>
                <w:color w:val="000000"/>
                <w:szCs w:val="20"/>
              </w:rPr>
            </w:pPr>
            <w:r w:rsidRPr="000045AE">
              <w:rPr>
                <w:color w:val="000000"/>
                <w:szCs w:val="20"/>
              </w:rPr>
              <w:t>A team is concerned about a particular risk</w:t>
            </w:r>
            <w:r w:rsidR="000045AE" w:rsidRPr="000045AE">
              <w:rPr>
                <w:color w:val="000000"/>
                <w:szCs w:val="20"/>
              </w:rPr>
              <w:t xml:space="preserve"> originating outside the organisation</w:t>
            </w:r>
            <w:r w:rsidRPr="000045AE">
              <w:rPr>
                <w:color w:val="000000"/>
                <w:szCs w:val="20"/>
              </w:rPr>
              <w:t>.  The Team Manager has asked the Business Analyst to investigate this risk and report back to the team at the next daily stand-up.  Which of the following BEST explains how this approach manage</w:t>
            </w:r>
            <w:r w:rsidR="000045AE" w:rsidRPr="000045AE">
              <w:rPr>
                <w:color w:val="000000"/>
                <w:szCs w:val="20"/>
              </w:rPr>
              <w:t>s</w:t>
            </w:r>
            <w:r w:rsidRPr="000045AE">
              <w:rPr>
                <w:color w:val="000000"/>
                <w:szCs w:val="20"/>
              </w:rPr>
              <w:t xml:space="preserve"> risk</w:t>
            </w:r>
            <w:r w:rsidR="008A6359" w:rsidRPr="000045AE">
              <w:rPr>
                <w:color w:val="000000"/>
                <w:szCs w:val="20"/>
              </w:rPr>
              <w:t>?</w:t>
            </w:r>
            <w:r w:rsidR="008B44A9">
              <w:rPr>
                <w:color w:val="000000"/>
                <w:szCs w:val="20"/>
              </w:rPr>
              <w:br/>
            </w:r>
          </w:p>
          <w:p w:rsidR="0017709C" w:rsidRDefault="00CD1A83" w:rsidP="000045AE">
            <w:pPr>
              <w:keepNext/>
              <w:rPr>
                <w:color w:val="000000"/>
                <w:szCs w:val="20"/>
              </w:rPr>
            </w:pPr>
            <w:r w:rsidRPr="000045AE">
              <w:rPr>
                <w:color w:val="000000"/>
                <w:szCs w:val="20"/>
              </w:rPr>
              <w:t xml:space="preserve">a) </w:t>
            </w:r>
            <w:r w:rsidR="000045AE" w:rsidRPr="000045AE">
              <w:rPr>
                <w:color w:val="000000"/>
                <w:szCs w:val="20"/>
              </w:rPr>
              <w:t>It is a poor approach because the risk is outside the team’s control</w:t>
            </w:r>
            <w:r w:rsidR="008A6359" w:rsidRPr="000045AE">
              <w:rPr>
                <w:color w:val="000000"/>
                <w:szCs w:val="20"/>
              </w:rPr>
              <w:br/>
              <w:t xml:space="preserve">b) </w:t>
            </w:r>
            <w:r w:rsidR="000045AE" w:rsidRPr="000045AE">
              <w:rPr>
                <w:color w:val="000000"/>
                <w:szCs w:val="20"/>
              </w:rPr>
              <w:t xml:space="preserve">It is a poor approach because the Team Manager should carry out </w:t>
            </w:r>
            <w:r w:rsidR="00500ABB">
              <w:rPr>
                <w:color w:val="000000"/>
                <w:szCs w:val="20"/>
              </w:rPr>
              <w:br/>
              <w:t xml:space="preserve">    </w:t>
            </w:r>
            <w:r w:rsidR="000045AE" w:rsidRPr="000045AE">
              <w:rPr>
                <w:color w:val="000000"/>
                <w:szCs w:val="20"/>
              </w:rPr>
              <w:t>all risk actions</w:t>
            </w:r>
            <w:r w:rsidR="008A6359" w:rsidRPr="000045AE">
              <w:rPr>
                <w:color w:val="000000"/>
                <w:szCs w:val="20"/>
              </w:rPr>
              <w:br/>
              <w:t xml:space="preserve">c) </w:t>
            </w:r>
            <w:r w:rsidR="000045AE" w:rsidRPr="000045AE">
              <w:rPr>
                <w:color w:val="000000"/>
                <w:szCs w:val="20"/>
              </w:rPr>
              <w:t xml:space="preserve">It is a good approach because the Business Analyst is responsible </w:t>
            </w:r>
            <w:r w:rsidR="00500ABB">
              <w:rPr>
                <w:color w:val="000000"/>
                <w:szCs w:val="20"/>
              </w:rPr>
              <w:br/>
              <w:t xml:space="preserve">    </w:t>
            </w:r>
            <w:r w:rsidR="000045AE" w:rsidRPr="000045AE">
              <w:rPr>
                <w:color w:val="000000"/>
                <w:szCs w:val="20"/>
              </w:rPr>
              <w:t>for capturing the wider customer view</w:t>
            </w:r>
            <w:r w:rsidR="008A6359" w:rsidRPr="000045AE">
              <w:rPr>
                <w:color w:val="000000"/>
                <w:szCs w:val="20"/>
              </w:rPr>
              <w:br/>
              <w:t xml:space="preserve">d) </w:t>
            </w:r>
            <w:r w:rsidR="000045AE" w:rsidRPr="000045AE">
              <w:rPr>
                <w:color w:val="000000"/>
                <w:szCs w:val="20"/>
              </w:rPr>
              <w:t xml:space="preserve">It is a good approach because discussions in the daily stand-up </w:t>
            </w:r>
            <w:r w:rsidR="00500ABB">
              <w:rPr>
                <w:color w:val="000000"/>
                <w:szCs w:val="20"/>
              </w:rPr>
              <w:br/>
              <w:t xml:space="preserve">    </w:t>
            </w:r>
            <w:r w:rsidR="000045AE" w:rsidRPr="000045AE">
              <w:rPr>
                <w:color w:val="000000"/>
                <w:szCs w:val="20"/>
              </w:rPr>
              <w:t>are a way to actively manage risk</w:t>
            </w:r>
            <w:r w:rsidR="00B51AA2">
              <w:rPr>
                <w:color w:val="000000"/>
                <w:szCs w:val="20"/>
              </w:rPr>
              <w:br/>
            </w:r>
          </w:p>
        </w:tc>
      </w:tr>
      <w:tr w:rsidR="008A6359" w:rsidTr="00B51AA2">
        <w:trPr>
          <w:cantSplit/>
        </w:trPr>
        <w:tc>
          <w:tcPr>
            <w:tcW w:w="803" w:type="dxa"/>
          </w:tcPr>
          <w:p w:rsidR="008A6359" w:rsidRDefault="008A6359" w:rsidP="00643C24">
            <w:pPr>
              <w:jc w:val="center"/>
            </w:pPr>
            <w:r>
              <w:lastRenderedPageBreak/>
              <w:t>5</w:t>
            </w:r>
          </w:p>
        </w:tc>
        <w:tc>
          <w:tcPr>
            <w:tcW w:w="8268" w:type="dxa"/>
          </w:tcPr>
          <w:p w:rsidR="008B44A9" w:rsidRDefault="000430FF" w:rsidP="000430FF">
            <w:pPr>
              <w:rPr>
                <w:color w:val="000000"/>
                <w:szCs w:val="20"/>
              </w:rPr>
            </w:pPr>
            <w:r w:rsidRPr="000430FF">
              <w:rPr>
                <w:color w:val="000000"/>
                <w:szCs w:val="20"/>
              </w:rPr>
              <w:t xml:space="preserve">A timebox includes three </w:t>
            </w:r>
            <w:r w:rsidR="00992819">
              <w:rPr>
                <w:color w:val="000000"/>
                <w:szCs w:val="20"/>
              </w:rPr>
              <w:t xml:space="preserve">high-level </w:t>
            </w:r>
            <w:r w:rsidRPr="000430FF">
              <w:rPr>
                <w:color w:val="000000"/>
                <w:szCs w:val="20"/>
              </w:rPr>
              <w:t>requirements. During timebox planning, it was identified that it would not be possible to deliver all three of these requirements during the timebox. What is the effect of setting the time tolerance to zero for the timebox?</w:t>
            </w:r>
            <w:r w:rsidR="00B51AA2">
              <w:rPr>
                <w:color w:val="000000"/>
                <w:szCs w:val="20"/>
              </w:rPr>
              <w:br/>
            </w:r>
          </w:p>
          <w:p w:rsidR="008A6359" w:rsidRPr="008A6359" w:rsidRDefault="008A6359" w:rsidP="000430FF">
            <w:pPr>
              <w:rPr>
                <w:color w:val="000000"/>
                <w:szCs w:val="20"/>
              </w:rPr>
            </w:pPr>
            <w:r w:rsidRPr="000430FF">
              <w:rPr>
                <w:color w:val="000000"/>
                <w:szCs w:val="20"/>
              </w:rPr>
              <w:t xml:space="preserve">a) </w:t>
            </w:r>
            <w:r w:rsidR="000430FF" w:rsidRPr="000430FF">
              <w:rPr>
                <w:color w:val="000000"/>
                <w:szCs w:val="20"/>
              </w:rPr>
              <w:t xml:space="preserve">Cost tolerance should be increased to add resources so that all three </w:t>
            </w:r>
            <w:r w:rsidR="00500ABB">
              <w:rPr>
                <w:color w:val="000000"/>
                <w:szCs w:val="20"/>
              </w:rPr>
              <w:br/>
              <w:t xml:space="preserve">    </w:t>
            </w:r>
            <w:r w:rsidR="000430FF" w:rsidRPr="000430FF">
              <w:rPr>
                <w:color w:val="000000"/>
                <w:szCs w:val="20"/>
              </w:rPr>
              <w:t>requirements can be delivered</w:t>
            </w:r>
            <w:r w:rsidRPr="000430FF">
              <w:rPr>
                <w:color w:val="000000"/>
                <w:szCs w:val="20"/>
              </w:rPr>
              <w:br/>
              <w:t xml:space="preserve">b) </w:t>
            </w:r>
            <w:r w:rsidR="000430FF" w:rsidRPr="000430FF">
              <w:rPr>
                <w:color w:val="000000"/>
                <w:szCs w:val="20"/>
              </w:rPr>
              <w:t xml:space="preserve">Benefit tolerance should be increased as the organisation will benefit </w:t>
            </w:r>
            <w:r w:rsidR="00500ABB">
              <w:rPr>
                <w:color w:val="000000"/>
                <w:szCs w:val="20"/>
              </w:rPr>
              <w:br/>
              <w:t xml:space="preserve">    </w:t>
            </w:r>
            <w:r w:rsidR="000430FF" w:rsidRPr="000430FF">
              <w:rPr>
                <w:color w:val="000000"/>
                <w:szCs w:val="20"/>
              </w:rPr>
              <w:t>from receiving the outcomes of the timebox on time</w:t>
            </w:r>
            <w:r w:rsidRPr="000430FF">
              <w:rPr>
                <w:color w:val="000000"/>
                <w:szCs w:val="20"/>
              </w:rPr>
              <w:br/>
              <w:t xml:space="preserve">c) </w:t>
            </w:r>
            <w:r w:rsidR="000430FF" w:rsidRPr="000430FF">
              <w:rPr>
                <w:color w:val="000000"/>
                <w:szCs w:val="20"/>
              </w:rPr>
              <w:t xml:space="preserve">The probability of any risks leading to late delivery of the three </w:t>
            </w:r>
            <w:r w:rsidR="00500ABB">
              <w:rPr>
                <w:color w:val="000000"/>
                <w:szCs w:val="20"/>
              </w:rPr>
              <w:br/>
              <w:t xml:space="preserve">    </w:t>
            </w:r>
            <w:r w:rsidR="000430FF" w:rsidRPr="000430FF">
              <w:rPr>
                <w:color w:val="000000"/>
                <w:szCs w:val="20"/>
              </w:rPr>
              <w:t>requirements will be reduced</w:t>
            </w:r>
            <w:r w:rsidRPr="000430FF">
              <w:rPr>
                <w:color w:val="000000"/>
                <w:szCs w:val="20"/>
              </w:rPr>
              <w:br/>
              <w:t xml:space="preserve">d) </w:t>
            </w:r>
            <w:r w:rsidR="000430FF" w:rsidRPr="000430FF">
              <w:rPr>
                <w:color w:val="000000"/>
                <w:szCs w:val="20"/>
              </w:rPr>
              <w:t xml:space="preserve">The Customer Subject Matter Expert should decompose and </w:t>
            </w:r>
            <w:r w:rsidR="00500ABB">
              <w:rPr>
                <w:color w:val="000000"/>
                <w:szCs w:val="20"/>
              </w:rPr>
              <w:br/>
              <w:t xml:space="preserve">    </w:t>
            </w:r>
            <w:r w:rsidR="000430FF" w:rsidRPr="000430FF">
              <w:rPr>
                <w:color w:val="000000"/>
                <w:szCs w:val="20"/>
              </w:rPr>
              <w:t>reprioritise the requirements</w:t>
            </w:r>
          </w:p>
        </w:tc>
      </w:tr>
    </w:tbl>
    <w:p w:rsidR="008A6359" w:rsidRDefault="008A6359" w:rsidP="008A6359"/>
    <w:p w:rsidR="008A6359" w:rsidRDefault="008A6359" w:rsidP="008A6359">
      <w:r>
        <w:t>Check your answers with those on page</w:t>
      </w:r>
      <w:r w:rsidR="00EF6948">
        <w:t xml:space="preserve"> </w:t>
      </w:r>
      <w:r w:rsidR="00D74C77">
        <w:fldChar w:fldCharType="begin"/>
      </w:r>
      <w:r w:rsidR="00D74C77">
        <w:instrText xml:space="preserve"> PAGEREF _Ref223359270 \h </w:instrText>
      </w:r>
      <w:r w:rsidR="00D74C77">
        <w:fldChar w:fldCharType="separate"/>
      </w:r>
      <w:r w:rsidR="00D34135">
        <w:rPr>
          <w:noProof/>
        </w:rPr>
        <w:t>81</w:t>
      </w:r>
      <w:r w:rsidR="00D74C77">
        <w:fldChar w:fldCharType="end"/>
      </w:r>
      <w:r>
        <w:t>.</w:t>
      </w:r>
    </w:p>
    <w:p w:rsidR="004D61F0" w:rsidRPr="00572803" w:rsidRDefault="00B5642D" w:rsidP="001E69E6">
      <w:pPr>
        <w:pStyle w:val="Heading1"/>
      </w:pPr>
      <w:bookmarkStart w:id="52" w:name="_Toc497744007"/>
      <w:r>
        <w:lastRenderedPageBreak/>
        <w:t>Tailoring PRINCE2 Processes</w:t>
      </w:r>
      <w:bookmarkEnd w:id="52"/>
    </w:p>
    <w:p w:rsidR="004D61F0" w:rsidRDefault="004D61F0" w:rsidP="004D61F0">
      <w:pPr>
        <w:pStyle w:val="Heading2"/>
      </w:pPr>
      <w:r>
        <w:t>Slides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396"/>
        <w:gridCol w:w="4675"/>
      </w:tblGrid>
      <w:tr w:rsidR="00157C08" w:rsidTr="00DC1F2B">
        <w:trPr>
          <w:trHeight w:hRule="exact" w:val="3402"/>
          <w:jc w:val="center"/>
        </w:trPr>
        <w:tc>
          <w:tcPr>
            <w:tcW w:w="2423" w:type="pct"/>
            <w:noWrap/>
          </w:tcPr>
          <w:p w:rsidR="00157C08" w:rsidRDefault="000D4F02" w:rsidP="00157C08">
            <w:pPr>
              <w:spacing w:line="360" w:lineRule="auto"/>
            </w:pPr>
            <w:r w:rsidRPr="000D4F02">
              <w:rPr>
                <w:noProof/>
              </w:rPr>
              <w:drawing>
                <wp:inline distT="0" distB="0" distL="0" distR="0">
                  <wp:extent cx="2653200" cy="1990800"/>
                  <wp:effectExtent l="0" t="0" r="0" b="0"/>
                  <wp:docPr id="5402" name="Picture 5402" descr="C:\Users\GeoffR\Documents\Data\IP\Courses\Courseware\02 PRINCE2 Agile\05 PRINCE2 Agile Practitioner Materials\P52_P2AG PRINCE2 Agile Slides\P52_P2AG PRINCE2 Agile Slides V01_00\Slide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GeoffR\Documents\Data\IP\Courses\Courseware\02 PRINCE2 Agile\05 PRINCE2 Agile Practitioner Materials\P52_P2AG PRINCE2 Agile Slides\P52_P2AG PRINCE2 Agile Slides V01_00\Slide13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524" name="Picture 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 name="Slide136.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525" name="Picture 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 name="Slide137.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lastRenderedPageBreak/>
              <w:drawing>
                <wp:inline distT="0" distB="0" distL="0" distR="0">
                  <wp:extent cx="2791460" cy="2093595"/>
                  <wp:effectExtent l="0" t="0" r="8890" b="1905"/>
                  <wp:docPr id="6526" name="Picture 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 name="Slide138.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527" name="Picture 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 name="Slide139.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022" name="Picture 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 name="Slide140.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023" name="Picture 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 name="Slide141.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lastRenderedPageBreak/>
              <w:drawing>
                <wp:inline distT="0" distB="0" distL="0" distR="0">
                  <wp:extent cx="2791460" cy="2093595"/>
                  <wp:effectExtent l="0" t="0" r="8890" b="1905"/>
                  <wp:docPr id="6025" name="Picture 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 name="Slide142.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033" name="Picture 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 name="Slide143.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034" name="Picture 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 name="Slide14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BB520F">
            <w:pPr>
              <w:rPr>
                <w:sz w:val="18"/>
                <w:szCs w:val="18"/>
              </w:rPr>
            </w:pPr>
          </w:p>
          <w:p w:rsidR="00157C08" w:rsidRPr="00083A48" w:rsidRDefault="00157C08" w:rsidP="00BB520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BB520F">
            <w:pPr>
              <w:rPr>
                <w:sz w:val="18"/>
                <w:szCs w:val="18"/>
              </w:rPr>
            </w:pPr>
          </w:p>
          <w:p w:rsidR="00157C08" w:rsidRPr="00083A48" w:rsidRDefault="00157C08" w:rsidP="00BB520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BB520F">
            <w:pPr>
              <w:rPr>
                <w:sz w:val="18"/>
                <w:szCs w:val="18"/>
              </w:rPr>
            </w:pPr>
          </w:p>
          <w:p w:rsidR="00157C08" w:rsidRPr="00083A48" w:rsidRDefault="00157C08" w:rsidP="00BB520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BB520F">
            <w:pPr>
              <w:rPr>
                <w:sz w:val="18"/>
                <w:szCs w:val="18"/>
              </w:rPr>
            </w:pPr>
          </w:p>
          <w:p w:rsidR="00157C08" w:rsidRPr="00083A48" w:rsidRDefault="00157C08" w:rsidP="00BB520F">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BB520F">
            <w:pPr>
              <w:rPr>
                <w:sz w:val="18"/>
                <w:szCs w:val="18"/>
              </w:rPr>
            </w:pPr>
          </w:p>
          <w:p w:rsidR="00157C08" w:rsidRPr="00083A48" w:rsidRDefault="00157C08" w:rsidP="00BB520F">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044" name="Picture 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 name="Slide145.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lastRenderedPageBreak/>
              <w:drawing>
                <wp:inline distT="0" distB="0" distL="0" distR="0">
                  <wp:extent cx="2791460" cy="2093595"/>
                  <wp:effectExtent l="0" t="0" r="8890" b="1905"/>
                  <wp:docPr id="6061" name="Picture 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 name="Slide146.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064" name="Picture 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 name="Slide147.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656DD5">
            <w:pPr>
              <w:rPr>
                <w:sz w:val="18"/>
                <w:szCs w:val="18"/>
              </w:rPr>
            </w:pPr>
          </w:p>
          <w:p w:rsidR="00157C08" w:rsidRPr="00083A48" w:rsidRDefault="00157C08" w:rsidP="00656DD5">
            <w:pPr>
              <w:rPr>
                <w:sz w:val="18"/>
                <w:szCs w:val="18"/>
              </w:rPr>
            </w:pPr>
            <w:r w:rsidRPr="00083A48">
              <w:rPr>
                <w:sz w:val="18"/>
                <w:szCs w:val="18"/>
              </w:rPr>
              <w:t>…………………………</w:t>
            </w:r>
            <w:r>
              <w:rPr>
                <w:sz w:val="18"/>
                <w:szCs w:val="18"/>
              </w:rPr>
              <w:t>………..</w:t>
            </w:r>
            <w:r w:rsidRPr="00083A48">
              <w:rPr>
                <w:sz w:val="18"/>
                <w:szCs w:val="18"/>
              </w:rPr>
              <w:t>………………………………………..</w:t>
            </w:r>
          </w:p>
        </w:tc>
      </w:tr>
      <w:tr w:rsidR="00157C08" w:rsidTr="00DC1F2B">
        <w:trPr>
          <w:trHeight w:hRule="exact" w:val="3402"/>
          <w:jc w:val="center"/>
        </w:trPr>
        <w:tc>
          <w:tcPr>
            <w:tcW w:w="2423" w:type="pct"/>
            <w:noWrap/>
          </w:tcPr>
          <w:p w:rsidR="00157C08" w:rsidRDefault="00D74C77" w:rsidP="00157C08">
            <w:pPr>
              <w:spacing w:line="360" w:lineRule="auto"/>
            </w:pPr>
            <w:r>
              <w:rPr>
                <w:noProof/>
              </w:rPr>
              <w:drawing>
                <wp:inline distT="0" distB="0" distL="0" distR="0">
                  <wp:extent cx="2791460" cy="2093595"/>
                  <wp:effectExtent l="0" t="0" r="8890" b="1905"/>
                  <wp:docPr id="6075" name="Picture 6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 name="Slide148.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157C08" w:rsidRPr="00083A48" w:rsidRDefault="00157C08" w:rsidP="00A07D07">
            <w:pPr>
              <w:rPr>
                <w:sz w:val="18"/>
                <w:szCs w:val="18"/>
              </w:rPr>
            </w:pPr>
          </w:p>
          <w:p w:rsidR="00157C08" w:rsidRPr="00083A48" w:rsidRDefault="00157C08" w:rsidP="00A07D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07D07">
            <w:pPr>
              <w:rPr>
                <w:sz w:val="18"/>
                <w:szCs w:val="18"/>
              </w:rPr>
            </w:pPr>
          </w:p>
          <w:p w:rsidR="00157C08" w:rsidRPr="00083A48" w:rsidRDefault="00157C08" w:rsidP="00A07D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07D07">
            <w:pPr>
              <w:rPr>
                <w:sz w:val="18"/>
                <w:szCs w:val="18"/>
              </w:rPr>
            </w:pPr>
          </w:p>
          <w:p w:rsidR="00157C08" w:rsidRPr="00083A48" w:rsidRDefault="00157C08" w:rsidP="00A07D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07D07">
            <w:pPr>
              <w:rPr>
                <w:sz w:val="18"/>
                <w:szCs w:val="18"/>
              </w:rPr>
            </w:pPr>
          </w:p>
          <w:p w:rsidR="00157C08" w:rsidRPr="00083A48" w:rsidRDefault="00157C08" w:rsidP="00A07D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A07D07">
            <w:pPr>
              <w:rPr>
                <w:sz w:val="18"/>
                <w:szCs w:val="18"/>
              </w:rPr>
            </w:pPr>
          </w:p>
          <w:p w:rsidR="00157C08" w:rsidRPr="00083A48" w:rsidRDefault="00157C08" w:rsidP="00A07D07">
            <w:pPr>
              <w:rPr>
                <w:sz w:val="18"/>
                <w:szCs w:val="18"/>
              </w:rPr>
            </w:pPr>
            <w:r w:rsidRPr="00083A48">
              <w:rPr>
                <w:sz w:val="18"/>
                <w:szCs w:val="18"/>
              </w:rPr>
              <w:t>…………………………</w:t>
            </w:r>
            <w:r>
              <w:rPr>
                <w:sz w:val="18"/>
                <w:szCs w:val="18"/>
              </w:rPr>
              <w:t>………..</w:t>
            </w:r>
            <w:r w:rsidRPr="00083A48">
              <w:rPr>
                <w:sz w:val="18"/>
                <w:szCs w:val="18"/>
              </w:rPr>
              <w:t>………………………………………..</w:t>
            </w:r>
          </w:p>
        </w:tc>
      </w:tr>
      <w:tr w:rsidR="00373134" w:rsidTr="00DC1F2B">
        <w:trPr>
          <w:trHeight w:hRule="exact" w:val="3402"/>
          <w:jc w:val="center"/>
        </w:trPr>
        <w:tc>
          <w:tcPr>
            <w:tcW w:w="2423" w:type="pct"/>
            <w:noWrap/>
          </w:tcPr>
          <w:p w:rsidR="00373134" w:rsidRDefault="00D74C77" w:rsidP="00157C08">
            <w:pPr>
              <w:spacing w:line="360" w:lineRule="auto"/>
              <w:rPr>
                <w:noProof/>
              </w:rPr>
            </w:pPr>
            <w:r>
              <w:rPr>
                <w:noProof/>
              </w:rPr>
              <w:drawing>
                <wp:inline distT="0" distB="0" distL="0" distR="0">
                  <wp:extent cx="2791460" cy="2093595"/>
                  <wp:effectExtent l="0" t="0" r="8890" b="1905"/>
                  <wp:docPr id="5577" name="Picture 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 name="Slide149.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6022ED" w:rsidRPr="00083A48" w:rsidRDefault="006022ED" w:rsidP="006022ED">
            <w:pPr>
              <w:rPr>
                <w:sz w:val="18"/>
                <w:szCs w:val="18"/>
              </w:rPr>
            </w:pPr>
          </w:p>
          <w:p w:rsidR="006022ED" w:rsidRPr="00083A48" w:rsidRDefault="006022ED" w:rsidP="006022E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6022ED" w:rsidRPr="00083A48" w:rsidRDefault="006022ED" w:rsidP="006022ED">
            <w:pPr>
              <w:rPr>
                <w:sz w:val="18"/>
                <w:szCs w:val="18"/>
              </w:rPr>
            </w:pPr>
          </w:p>
          <w:p w:rsidR="006022ED" w:rsidRPr="00083A48" w:rsidRDefault="006022ED" w:rsidP="006022E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6022ED" w:rsidRPr="00083A48" w:rsidRDefault="006022ED" w:rsidP="006022ED">
            <w:pPr>
              <w:rPr>
                <w:sz w:val="18"/>
                <w:szCs w:val="18"/>
              </w:rPr>
            </w:pPr>
          </w:p>
          <w:p w:rsidR="006022ED" w:rsidRPr="00083A48" w:rsidRDefault="006022ED" w:rsidP="006022E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6022ED" w:rsidRPr="00083A48" w:rsidRDefault="006022ED" w:rsidP="006022ED">
            <w:pPr>
              <w:rPr>
                <w:sz w:val="18"/>
                <w:szCs w:val="18"/>
              </w:rPr>
            </w:pPr>
          </w:p>
          <w:p w:rsidR="006022ED" w:rsidRPr="00083A48" w:rsidRDefault="006022ED" w:rsidP="006022E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6022ED" w:rsidRPr="00083A48" w:rsidRDefault="006022ED" w:rsidP="006022ED">
            <w:pPr>
              <w:rPr>
                <w:sz w:val="18"/>
                <w:szCs w:val="18"/>
              </w:rPr>
            </w:pPr>
          </w:p>
          <w:p w:rsidR="00373134" w:rsidRPr="00083A48" w:rsidRDefault="006022ED" w:rsidP="006022ED">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lastRenderedPageBreak/>
              <w:drawing>
                <wp:inline distT="0" distB="0" distL="0" distR="0">
                  <wp:extent cx="2791460" cy="2093595"/>
                  <wp:effectExtent l="0" t="0" r="8890" b="1905"/>
                  <wp:docPr id="5581" name="Picture 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1" name="Slide150.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594" name="Picture 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 name="Slide151.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609" name="Picture 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 name="Slide152.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626" name="Picture 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6" name="Slide15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lastRenderedPageBreak/>
              <w:drawing>
                <wp:inline distT="0" distB="0" distL="0" distR="0">
                  <wp:extent cx="2791460" cy="2093595"/>
                  <wp:effectExtent l="0" t="0" r="8890" b="1905"/>
                  <wp:docPr id="5764" name="Picture 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 name="Slide154.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66" name="Picture 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 name="Slide155.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67" name="Picture 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 name="Slide156.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68" name="Picture 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8" name="Slide157.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lastRenderedPageBreak/>
              <w:drawing>
                <wp:inline distT="0" distB="0" distL="0" distR="0">
                  <wp:extent cx="2791460" cy="2093595"/>
                  <wp:effectExtent l="0" t="0" r="8890" b="1905"/>
                  <wp:docPr id="5769" name="Picture 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 name="Slide158.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71" name="Picture 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 name="Slide159.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72" name="Picture 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2" name="Slide160.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73" name="Picture 5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 name="Slide161.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lastRenderedPageBreak/>
              <w:drawing>
                <wp:inline distT="0" distB="0" distL="0" distR="0">
                  <wp:extent cx="2791460" cy="2093595"/>
                  <wp:effectExtent l="0" t="0" r="8890" b="1905"/>
                  <wp:docPr id="5774" name="Picture 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 name="Slide16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75" name="Picture 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 name="Slide16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76" name="Picture 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 name="Slide164.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77" name="Picture 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 name="Slide165.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lastRenderedPageBreak/>
              <w:drawing>
                <wp:inline distT="0" distB="0" distL="0" distR="0">
                  <wp:extent cx="2791460" cy="2093595"/>
                  <wp:effectExtent l="0" t="0" r="8890" b="1905"/>
                  <wp:docPr id="5778" name="Picture 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 name="Slide166.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79" name="Picture 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 name="Slide167.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80" name="Picture 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 name="Slide168.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D74C77" w:rsidTr="00DC1F2B">
        <w:trPr>
          <w:trHeight w:hRule="exact" w:val="3402"/>
          <w:jc w:val="center"/>
        </w:trPr>
        <w:tc>
          <w:tcPr>
            <w:tcW w:w="2423" w:type="pct"/>
            <w:noWrap/>
          </w:tcPr>
          <w:p w:rsidR="00D74C77" w:rsidRDefault="00D74C77" w:rsidP="00157C08">
            <w:pPr>
              <w:spacing w:line="360" w:lineRule="auto"/>
              <w:rPr>
                <w:noProof/>
              </w:rPr>
            </w:pPr>
            <w:r>
              <w:rPr>
                <w:noProof/>
              </w:rPr>
              <w:drawing>
                <wp:inline distT="0" distB="0" distL="0" distR="0">
                  <wp:extent cx="2791460" cy="2093595"/>
                  <wp:effectExtent l="0" t="0" r="8890" b="1905"/>
                  <wp:docPr id="5781" name="Picture 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 name="Slide169.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D74C77" w:rsidRPr="00083A48" w:rsidRDefault="00D74C77" w:rsidP="00D74C77">
            <w:pPr>
              <w:rPr>
                <w:sz w:val="18"/>
                <w:szCs w:val="18"/>
              </w:rPr>
            </w:pPr>
          </w:p>
          <w:p w:rsidR="00D74C77" w:rsidRPr="00083A48" w:rsidRDefault="00D74C77" w:rsidP="00D74C77">
            <w:pPr>
              <w:rPr>
                <w:sz w:val="18"/>
                <w:szCs w:val="18"/>
              </w:rPr>
            </w:pPr>
            <w:r w:rsidRPr="00083A48">
              <w:rPr>
                <w:sz w:val="18"/>
                <w:szCs w:val="18"/>
              </w:rPr>
              <w:t>…………………………</w:t>
            </w:r>
            <w:r>
              <w:rPr>
                <w:sz w:val="18"/>
                <w:szCs w:val="18"/>
              </w:rPr>
              <w:t>………..</w:t>
            </w:r>
            <w:r w:rsidRPr="00083A48">
              <w:rPr>
                <w:sz w:val="18"/>
                <w:szCs w:val="18"/>
              </w:rPr>
              <w:t>………………………………………..</w:t>
            </w:r>
          </w:p>
        </w:tc>
      </w:tr>
      <w:tr w:rsidR="00BF6E07" w:rsidTr="00DC1F2B">
        <w:trPr>
          <w:trHeight w:hRule="exact" w:val="3402"/>
          <w:jc w:val="center"/>
        </w:trPr>
        <w:tc>
          <w:tcPr>
            <w:tcW w:w="2423" w:type="pct"/>
            <w:noWrap/>
          </w:tcPr>
          <w:p w:rsidR="00BF6E07" w:rsidRDefault="00BF6E07" w:rsidP="00157C08">
            <w:pPr>
              <w:spacing w:line="360" w:lineRule="auto"/>
              <w:rPr>
                <w:noProof/>
              </w:rPr>
            </w:pPr>
            <w:r>
              <w:rPr>
                <w:noProof/>
              </w:rPr>
              <w:lastRenderedPageBreak/>
              <w:drawing>
                <wp:inline distT="0" distB="0" distL="0" distR="0">
                  <wp:extent cx="2791460" cy="2093595"/>
                  <wp:effectExtent l="0" t="0" r="8890" b="1905"/>
                  <wp:docPr id="5782" name="Picture 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 name="Slide170.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p>
        </w:tc>
      </w:tr>
      <w:tr w:rsidR="00BF6E07" w:rsidTr="00DC1F2B">
        <w:trPr>
          <w:trHeight w:hRule="exact" w:val="3402"/>
          <w:jc w:val="center"/>
        </w:trPr>
        <w:tc>
          <w:tcPr>
            <w:tcW w:w="2423" w:type="pct"/>
            <w:noWrap/>
          </w:tcPr>
          <w:p w:rsidR="00BF6E07" w:rsidRDefault="00BF6E07" w:rsidP="00157C08">
            <w:pPr>
              <w:spacing w:line="360" w:lineRule="auto"/>
              <w:rPr>
                <w:noProof/>
              </w:rPr>
            </w:pPr>
            <w:r>
              <w:rPr>
                <w:noProof/>
              </w:rPr>
              <w:drawing>
                <wp:inline distT="0" distB="0" distL="0" distR="0">
                  <wp:extent cx="2791460" cy="2093595"/>
                  <wp:effectExtent l="0" t="0" r="8890" b="1905"/>
                  <wp:docPr id="5783" name="Picture 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 name="Slide171.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p>
        </w:tc>
      </w:tr>
      <w:tr w:rsidR="00BF6E07" w:rsidTr="00DC1F2B">
        <w:trPr>
          <w:trHeight w:hRule="exact" w:val="3402"/>
          <w:jc w:val="center"/>
        </w:trPr>
        <w:tc>
          <w:tcPr>
            <w:tcW w:w="2423" w:type="pct"/>
            <w:noWrap/>
          </w:tcPr>
          <w:p w:rsidR="00BF6E07" w:rsidRDefault="00BF6E07" w:rsidP="00157C08">
            <w:pPr>
              <w:spacing w:line="360" w:lineRule="auto"/>
              <w:rPr>
                <w:noProof/>
              </w:rPr>
            </w:pPr>
            <w:r>
              <w:rPr>
                <w:noProof/>
              </w:rPr>
              <w:drawing>
                <wp:inline distT="0" distB="0" distL="0" distR="0">
                  <wp:extent cx="2791460" cy="2093595"/>
                  <wp:effectExtent l="0" t="0" r="8890" b="1905"/>
                  <wp:docPr id="5784" name="Picture 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 name="Slide17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p>
        </w:tc>
      </w:tr>
      <w:tr w:rsidR="00BF6E07" w:rsidTr="00DC1F2B">
        <w:trPr>
          <w:trHeight w:hRule="exact" w:val="3402"/>
          <w:jc w:val="center"/>
        </w:trPr>
        <w:tc>
          <w:tcPr>
            <w:tcW w:w="2423" w:type="pct"/>
            <w:noWrap/>
          </w:tcPr>
          <w:p w:rsidR="00BF6E07" w:rsidRDefault="00BF6E07" w:rsidP="00157C08">
            <w:pPr>
              <w:spacing w:line="360" w:lineRule="auto"/>
              <w:rPr>
                <w:noProof/>
              </w:rPr>
            </w:pPr>
            <w:r>
              <w:rPr>
                <w:noProof/>
              </w:rPr>
              <w:drawing>
                <wp:inline distT="0" distB="0" distL="0" distR="0">
                  <wp:extent cx="2791460" cy="2093595"/>
                  <wp:effectExtent l="0" t="0" r="8890" b="1905"/>
                  <wp:docPr id="5785" name="Picture 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 name="Slide173.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p>
        </w:tc>
      </w:tr>
      <w:tr w:rsidR="00BF6E07" w:rsidTr="00DC1F2B">
        <w:trPr>
          <w:trHeight w:hRule="exact" w:val="3402"/>
          <w:jc w:val="center"/>
        </w:trPr>
        <w:tc>
          <w:tcPr>
            <w:tcW w:w="2423" w:type="pct"/>
            <w:noWrap/>
          </w:tcPr>
          <w:p w:rsidR="00BF6E07" w:rsidRDefault="00BF6E07" w:rsidP="00157C08">
            <w:pPr>
              <w:spacing w:line="360" w:lineRule="auto"/>
              <w:rPr>
                <w:noProof/>
              </w:rPr>
            </w:pPr>
            <w:r>
              <w:rPr>
                <w:noProof/>
              </w:rPr>
              <w:lastRenderedPageBreak/>
              <w:drawing>
                <wp:inline distT="0" distB="0" distL="0" distR="0">
                  <wp:extent cx="2791460" cy="2093595"/>
                  <wp:effectExtent l="0" t="0" r="8890" b="1905"/>
                  <wp:docPr id="5786" name="Picture 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 name="Slide174.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p>
        </w:tc>
      </w:tr>
      <w:tr w:rsidR="00BF6E07" w:rsidTr="00DC1F2B">
        <w:trPr>
          <w:trHeight w:hRule="exact" w:val="3402"/>
          <w:jc w:val="center"/>
        </w:trPr>
        <w:tc>
          <w:tcPr>
            <w:tcW w:w="2423" w:type="pct"/>
            <w:noWrap/>
          </w:tcPr>
          <w:p w:rsidR="00BF6E07" w:rsidRDefault="00BF6E07" w:rsidP="00157C08">
            <w:pPr>
              <w:spacing w:line="360" w:lineRule="auto"/>
              <w:rPr>
                <w:noProof/>
              </w:rPr>
            </w:pPr>
            <w:r>
              <w:rPr>
                <w:noProof/>
              </w:rPr>
              <w:drawing>
                <wp:inline distT="0" distB="0" distL="0" distR="0">
                  <wp:extent cx="2791460" cy="2093595"/>
                  <wp:effectExtent l="0" t="0" r="8890" b="1905"/>
                  <wp:docPr id="5787" name="Picture 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 name="Slide175.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791460" cy="2093595"/>
                          </a:xfrm>
                          <a:prstGeom prst="rect">
                            <a:avLst/>
                          </a:prstGeom>
                        </pic:spPr>
                      </pic:pic>
                    </a:graphicData>
                  </a:graphic>
                </wp:inline>
              </w:drawing>
            </w:r>
          </w:p>
        </w:tc>
        <w:tc>
          <w:tcPr>
            <w:tcW w:w="2577" w:type="pct"/>
          </w:tcPr>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BF6E07" w:rsidRPr="00083A48" w:rsidRDefault="00BF6E07" w:rsidP="00BF6E07">
            <w:pPr>
              <w:rPr>
                <w:sz w:val="18"/>
                <w:szCs w:val="18"/>
              </w:rPr>
            </w:pPr>
          </w:p>
          <w:p w:rsidR="00BF6E07" w:rsidRPr="00083A48" w:rsidRDefault="00BF6E07" w:rsidP="00BF6E07">
            <w:pPr>
              <w:rPr>
                <w:sz w:val="18"/>
                <w:szCs w:val="18"/>
              </w:rPr>
            </w:pPr>
            <w:r w:rsidRPr="00083A48">
              <w:rPr>
                <w:sz w:val="18"/>
                <w:szCs w:val="18"/>
              </w:rPr>
              <w:t>…………………………</w:t>
            </w:r>
            <w:r>
              <w:rPr>
                <w:sz w:val="18"/>
                <w:szCs w:val="18"/>
              </w:rPr>
              <w:t>………..</w:t>
            </w:r>
            <w:r w:rsidRPr="00083A48">
              <w:rPr>
                <w:sz w:val="18"/>
                <w:szCs w:val="18"/>
              </w:rPr>
              <w:t>………………………………………..</w:t>
            </w:r>
          </w:p>
        </w:tc>
      </w:tr>
    </w:tbl>
    <w:p w:rsidR="004D61F0" w:rsidRDefault="004D61F0" w:rsidP="00067957">
      <w:pPr>
        <w:pStyle w:val="Heading2"/>
        <w:pageBreakBefore/>
      </w:pPr>
      <w:r>
        <w:lastRenderedPageBreak/>
        <w:t>Review Questions</w:t>
      </w:r>
      <w:r w:rsidR="008E6392">
        <w:t xml:space="preserve"> – </w:t>
      </w:r>
      <w:r w:rsidR="001E69E6">
        <w:t>Processes</w:t>
      </w:r>
    </w:p>
    <w:p w:rsidR="0017709C" w:rsidRDefault="0017709C" w:rsidP="0017709C">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8268"/>
      </w:tblGrid>
      <w:tr w:rsidR="008A6359" w:rsidTr="00B51AA2">
        <w:trPr>
          <w:cantSplit/>
        </w:trPr>
        <w:tc>
          <w:tcPr>
            <w:tcW w:w="803" w:type="dxa"/>
          </w:tcPr>
          <w:p w:rsidR="008A6359" w:rsidRDefault="008A6359" w:rsidP="00643C24">
            <w:pPr>
              <w:jc w:val="center"/>
            </w:pPr>
            <w:r>
              <w:t>1</w:t>
            </w:r>
          </w:p>
        </w:tc>
        <w:tc>
          <w:tcPr>
            <w:tcW w:w="8268" w:type="dxa"/>
          </w:tcPr>
          <w:p w:rsidR="00500ABB" w:rsidRDefault="00E63F35" w:rsidP="00E63F35">
            <w:pPr>
              <w:rPr>
                <w:color w:val="000000"/>
                <w:szCs w:val="20"/>
              </w:rPr>
            </w:pPr>
            <w:r w:rsidRPr="00D0583E">
              <w:rPr>
                <w:color w:val="000000"/>
                <w:szCs w:val="20"/>
              </w:rPr>
              <w:t>The team has created a plan of 5 one-week timeboxes that always end on a Friday.  The Senior User has decided to visit the team every Friday to attend their regular reviews.  Which reason BEST explains whether this is a suitable approach for the Directing a Project process</w:t>
            </w:r>
            <w:r w:rsidR="008A6359" w:rsidRPr="00D0583E">
              <w:rPr>
                <w:color w:val="000000"/>
                <w:szCs w:val="20"/>
              </w:rPr>
              <w:t>?</w:t>
            </w:r>
            <w:r w:rsidR="008B44A9">
              <w:rPr>
                <w:color w:val="000000"/>
                <w:szCs w:val="20"/>
              </w:rPr>
              <w:br/>
            </w:r>
          </w:p>
          <w:p w:rsidR="008A6359" w:rsidRPr="008A6359" w:rsidRDefault="008A6359" w:rsidP="00E63F35">
            <w:pPr>
              <w:rPr>
                <w:color w:val="000000"/>
                <w:szCs w:val="20"/>
              </w:rPr>
            </w:pPr>
            <w:r w:rsidRPr="00D0583E">
              <w:rPr>
                <w:color w:val="000000"/>
                <w:szCs w:val="20"/>
              </w:rPr>
              <w:t xml:space="preserve">a) </w:t>
            </w:r>
            <w:r w:rsidR="00E63F35" w:rsidRPr="00D0583E">
              <w:rPr>
                <w:color w:val="000000"/>
                <w:szCs w:val="20"/>
              </w:rPr>
              <w:t>It is a good approach because the Senior User will be able to oversee</w:t>
            </w:r>
            <w:r w:rsidR="00500ABB">
              <w:rPr>
                <w:color w:val="000000"/>
                <w:szCs w:val="20"/>
              </w:rPr>
              <w:br/>
              <w:t xml:space="preserve">   </w:t>
            </w:r>
            <w:r w:rsidR="00E63F35" w:rsidRPr="00D0583E">
              <w:rPr>
                <w:color w:val="000000"/>
                <w:szCs w:val="20"/>
              </w:rPr>
              <w:t xml:space="preserve"> the performance of the team</w:t>
            </w:r>
            <w:r w:rsidRPr="00D0583E">
              <w:rPr>
                <w:color w:val="000000"/>
                <w:szCs w:val="20"/>
              </w:rPr>
              <w:br/>
              <w:t xml:space="preserve">b) </w:t>
            </w:r>
            <w:r w:rsidR="00E63F35" w:rsidRPr="00D0583E">
              <w:rPr>
                <w:color w:val="000000"/>
                <w:szCs w:val="20"/>
              </w:rPr>
              <w:t xml:space="preserve">It is a good approach because regular reviews will provide rich information </w:t>
            </w:r>
            <w:r w:rsidR="00500ABB">
              <w:rPr>
                <w:color w:val="000000"/>
                <w:szCs w:val="20"/>
              </w:rPr>
              <w:br/>
              <w:t xml:space="preserve">    </w:t>
            </w:r>
            <w:r w:rsidR="00E63F35" w:rsidRPr="00D0583E">
              <w:rPr>
                <w:color w:val="000000"/>
                <w:szCs w:val="20"/>
              </w:rPr>
              <w:t>to assess project viability</w:t>
            </w:r>
            <w:r w:rsidRPr="00D0583E">
              <w:rPr>
                <w:color w:val="000000"/>
                <w:szCs w:val="20"/>
              </w:rPr>
              <w:br/>
              <w:t xml:space="preserve">c) </w:t>
            </w:r>
            <w:r w:rsidR="00E63F35" w:rsidRPr="00D0583E">
              <w:rPr>
                <w:color w:val="000000"/>
                <w:szCs w:val="20"/>
              </w:rPr>
              <w:t xml:space="preserve">It is a poor approach because the reviews should be scheduled as needed </w:t>
            </w:r>
            <w:r w:rsidR="00500ABB">
              <w:rPr>
                <w:color w:val="000000"/>
                <w:szCs w:val="20"/>
              </w:rPr>
              <w:br/>
              <w:t xml:space="preserve">    </w:t>
            </w:r>
            <w:r w:rsidR="00E63F35" w:rsidRPr="00D0583E">
              <w:rPr>
                <w:color w:val="000000"/>
                <w:szCs w:val="20"/>
              </w:rPr>
              <w:t>when products are developed</w:t>
            </w:r>
            <w:r w:rsidRPr="00D0583E">
              <w:rPr>
                <w:color w:val="000000"/>
                <w:szCs w:val="20"/>
              </w:rPr>
              <w:br/>
              <w:t xml:space="preserve">d) </w:t>
            </w:r>
            <w:r w:rsidR="00E63F35" w:rsidRPr="00D0583E">
              <w:rPr>
                <w:color w:val="000000"/>
                <w:szCs w:val="20"/>
              </w:rPr>
              <w:t xml:space="preserve">It is a poor approach because the Senior User should focus on looking at </w:t>
            </w:r>
            <w:r w:rsidR="00500ABB">
              <w:rPr>
                <w:color w:val="000000"/>
                <w:szCs w:val="20"/>
              </w:rPr>
              <w:br/>
              <w:t xml:space="preserve">    </w:t>
            </w:r>
            <w:r w:rsidR="00E63F35" w:rsidRPr="00D0583E">
              <w:rPr>
                <w:color w:val="000000"/>
                <w:szCs w:val="20"/>
              </w:rPr>
              <w:t>the information radiator instead</w:t>
            </w:r>
            <w:r w:rsidR="00B51AA2">
              <w:rPr>
                <w:color w:val="000000"/>
                <w:szCs w:val="20"/>
              </w:rPr>
              <w:br/>
            </w:r>
          </w:p>
        </w:tc>
      </w:tr>
      <w:tr w:rsidR="008A6359" w:rsidTr="00B51AA2">
        <w:trPr>
          <w:cantSplit/>
        </w:trPr>
        <w:tc>
          <w:tcPr>
            <w:tcW w:w="803" w:type="dxa"/>
          </w:tcPr>
          <w:p w:rsidR="008A6359" w:rsidRDefault="008A6359" w:rsidP="00643C24">
            <w:pPr>
              <w:jc w:val="center"/>
            </w:pPr>
            <w:r>
              <w:t>2</w:t>
            </w:r>
          </w:p>
        </w:tc>
        <w:tc>
          <w:tcPr>
            <w:tcW w:w="8268" w:type="dxa"/>
          </w:tcPr>
          <w:p w:rsidR="00500ABB" w:rsidRDefault="001619EF" w:rsidP="001619EF">
            <w:pPr>
              <w:rPr>
                <w:color w:val="000000"/>
                <w:szCs w:val="20"/>
              </w:rPr>
            </w:pPr>
            <w:r w:rsidRPr="001619EF">
              <w:rPr>
                <w:color w:val="000000"/>
                <w:szCs w:val="20"/>
              </w:rPr>
              <w:t>The Project Manager is creating the Stage Plan for the next stage. The Project Manager is trying to incorporate several Work Packages into the Stage Plan. How should the Stage Plan be produced</w:t>
            </w:r>
            <w:r w:rsidR="008A6359" w:rsidRPr="001619EF">
              <w:rPr>
                <w:color w:val="000000"/>
                <w:szCs w:val="20"/>
              </w:rPr>
              <w:t>?</w:t>
            </w:r>
            <w:r w:rsidR="008B44A9">
              <w:rPr>
                <w:color w:val="000000"/>
                <w:szCs w:val="20"/>
              </w:rPr>
              <w:br/>
            </w:r>
          </w:p>
          <w:p w:rsidR="00B168A4" w:rsidRDefault="008A6359" w:rsidP="001619EF">
            <w:pPr>
              <w:rPr>
                <w:color w:val="000000"/>
                <w:szCs w:val="20"/>
              </w:rPr>
            </w:pPr>
            <w:r w:rsidRPr="001619EF">
              <w:rPr>
                <w:color w:val="000000"/>
                <w:szCs w:val="20"/>
              </w:rPr>
              <w:t xml:space="preserve">a) </w:t>
            </w:r>
            <w:r w:rsidR="001619EF" w:rsidRPr="001619EF">
              <w:rPr>
                <w:color w:val="000000"/>
                <w:szCs w:val="20"/>
              </w:rPr>
              <w:t xml:space="preserve">By pulling tasks from the backlog dynamically into the Work Package as </w:t>
            </w:r>
            <w:r w:rsidR="00500ABB">
              <w:rPr>
                <w:color w:val="000000"/>
                <w:szCs w:val="20"/>
              </w:rPr>
              <w:br/>
              <w:t xml:space="preserve">    </w:t>
            </w:r>
            <w:r w:rsidR="001619EF" w:rsidRPr="001619EF">
              <w:rPr>
                <w:color w:val="000000"/>
                <w:szCs w:val="20"/>
              </w:rPr>
              <w:t>soon as there is capacity</w:t>
            </w:r>
            <w:r w:rsidRPr="001619EF">
              <w:rPr>
                <w:color w:val="000000"/>
                <w:szCs w:val="20"/>
              </w:rPr>
              <w:br/>
              <w:t xml:space="preserve">b) </w:t>
            </w:r>
            <w:r w:rsidR="001619EF" w:rsidRPr="001619EF">
              <w:rPr>
                <w:color w:val="000000"/>
                <w:szCs w:val="20"/>
              </w:rPr>
              <w:t xml:space="preserve">Using rationalism to estimate the effort to deliver the sprints during the </w:t>
            </w:r>
            <w:r w:rsidR="00500ABB">
              <w:rPr>
                <w:color w:val="000000"/>
                <w:szCs w:val="20"/>
              </w:rPr>
              <w:br/>
              <w:t xml:space="preserve">    </w:t>
            </w:r>
            <w:r w:rsidR="001619EF" w:rsidRPr="001619EF">
              <w:rPr>
                <w:color w:val="000000"/>
                <w:szCs w:val="20"/>
              </w:rPr>
              <w:t>stage</w:t>
            </w:r>
            <w:r w:rsidRPr="001619EF">
              <w:rPr>
                <w:color w:val="000000"/>
                <w:szCs w:val="20"/>
              </w:rPr>
              <w:br/>
              <w:t xml:space="preserve">c) </w:t>
            </w:r>
            <w:r w:rsidR="001619EF" w:rsidRPr="001619EF">
              <w:rPr>
                <w:color w:val="000000"/>
                <w:szCs w:val="20"/>
              </w:rPr>
              <w:t xml:space="preserve">By the Project Manager after discussing which user stories should be </w:t>
            </w:r>
            <w:r w:rsidR="00500ABB">
              <w:rPr>
                <w:color w:val="000000"/>
                <w:szCs w:val="20"/>
              </w:rPr>
              <w:br/>
              <w:t xml:space="preserve">    </w:t>
            </w:r>
            <w:r w:rsidR="001619EF" w:rsidRPr="001619EF">
              <w:rPr>
                <w:color w:val="000000"/>
                <w:szCs w:val="20"/>
              </w:rPr>
              <w:t>delivered</w:t>
            </w:r>
            <w:r w:rsidRPr="001619EF">
              <w:rPr>
                <w:color w:val="000000"/>
                <w:szCs w:val="20"/>
              </w:rPr>
              <w:br/>
              <w:t xml:space="preserve">d) </w:t>
            </w:r>
            <w:r w:rsidR="001619EF" w:rsidRPr="001619EF">
              <w:rPr>
                <w:color w:val="000000"/>
                <w:szCs w:val="20"/>
              </w:rPr>
              <w:t xml:space="preserve">Using the velocity from the previous stage, working together with the </w:t>
            </w:r>
            <w:r w:rsidR="00500ABB">
              <w:rPr>
                <w:color w:val="000000"/>
                <w:szCs w:val="20"/>
              </w:rPr>
              <w:br/>
              <w:t xml:space="preserve">    </w:t>
            </w:r>
            <w:r w:rsidR="001619EF" w:rsidRPr="001619EF">
              <w:rPr>
                <w:color w:val="000000"/>
                <w:szCs w:val="20"/>
              </w:rPr>
              <w:t>Scrum Master and team members</w:t>
            </w:r>
            <w:r w:rsidR="00B51AA2">
              <w:rPr>
                <w:color w:val="000000"/>
                <w:szCs w:val="20"/>
              </w:rPr>
              <w:br/>
            </w:r>
          </w:p>
        </w:tc>
      </w:tr>
      <w:tr w:rsidR="008A6359" w:rsidTr="00B51AA2">
        <w:trPr>
          <w:cantSplit/>
        </w:trPr>
        <w:tc>
          <w:tcPr>
            <w:tcW w:w="803" w:type="dxa"/>
          </w:tcPr>
          <w:p w:rsidR="008A6359" w:rsidRDefault="008A6359" w:rsidP="00643C24">
            <w:pPr>
              <w:jc w:val="center"/>
            </w:pPr>
            <w:r>
              <w:t>3</w:t>
            </w:r>
          </w:p>
        </w:tc>
        <w:tc>
          <w:tcPr>
            <w:tcW w:w="8268" w:type="dxa"/>
          </w:tcPr>
          <w:p w:rsidR="00500ABB" w:rsidRDefault="00F6039A" w:rsidP="0055545D">
            <w:pPr>
              <w:rPr>
                <w:color w:val="000000"/>
                <w:szCs w:val="20"/>
              </w:rPr>
            </w:pPr>
            <w:r w:rsidRPr="0055545D">
              <w:rPr>
                <w:color w:val="000000"/>
                <w:szCs w:val="20"/>
              </w:rPr>
              <w:t>The Project Manager has agreed that the daily stand-up room will have an issues register on the wall for project issues, and all teams will display their own issue register</w:t>
            </w:r>
            <w:r w:rsidR="0055545D" w:rsidRPr="0055545D">
              <w:rPr>
                <w:color w:val="000000"/>
                <w:szCs w:val="20"/>
              </w:rPr>
              <w:t xml:space="preserve"> on their team wall as well.  Which of the following BEST explains whether this approach is suitable</w:t>
            </w:r>
            <w:r w:rsidR="008A6359" w:rsidRPr="0055545D">
              <w:rPr>
                <w:color w:val="000000"/>
                <w:szCs w:val="20"/>
              </w:rPr>
              <w:t>?</w:t>
            </w:r>
            <w:r w:rsidR="008B44A9">
              <w:rPr>
                <w:color w:val="000000"/>
                <w:szCs w:val="20"/>
              </w:rPr>
              <w:br/>
            </w:r>
          </w:p>
          <w:p w:rsidR="008A6359" w:rsidRPr="008A6359" w:rsidRDefault="008A6359" w:rsidP="0055545D">
            <w:pPr>
              <w:rPr>
                <w:color w:val="000000"/>
                <w:szCs w:val="20"/>
              </w:rPr>
            </w:pPr>
            <w:r w:rsidRPr="0055545D">
              <w:rPr>
                <w:color w:val="000000"/>
                <w:szCs w:val="20"/>
              </w:rPr>
              <w:t xml:space="preserve">a) </w:t>
            </w:r>
            <w:r w:rsidR="0055545D" w:rsidRPr="0055545D">
              <w:rPr>
                <w:color w:val="000000"/>
                <w:szCs w:val="20"/>
              </w:rPr>
              <w:t xml:space="preserve">The teams will be able to physically update their issues during their </w:t>
            </w:r>
            <w:r w:rsidR="00500ABB">
              <w:rPr>
                <w:color w:val="000000"/>
                <w:szCs w:val="20"/>
              </w:rPr>
              <w:br/>
              <w:t xml:space="preserve">    </w:t>
            </w:r>
            <w:r w:rsidR="0055545D" w:rsidRPr="0055545D">
              <w:rPr>
                <w:color w:val="000000"/>
                <w:szCs w:val="20"/>
              </w:rPr>
              <w:t>daily stand-ups</w:t>
            </w:r>
            <w:r w:rsidRPr="0055545D">
              <w:rPr>
                <w:color w:val="000000"/>
                <w:szCs w:val="20"/>
              </w:rPr>
              <w:br/>
              <w:t xml:space="preserve">b) </w:t>
            </w:r>
            <w:r w:rsidR="0055545D" w:rsidRPr="0055545D">
              <w:rPr>
                <w:color w:val="000000"/>
                <w:szCs w:val="20"/>
              </w:rPr>
              <w:t xml:space="preserve">A spreadsheet that all teams can access would be a more agile way </w:t>
            </w:r>
            <w:r w:rsidR="00500ABB">
              <w:rPr>
                <w:color w:val="000000"/>
                <w:szCs w:val="20"/>
              </w:rPr>
              <w:br/>
              <w:t xml:space="preserve">    </w:t>
            </w:r>
            <w:r w:rsidR="0055545D" w:rsidRPr="0055545D">
              <w:rPr>
                <w:color w:val="000000"/>
                <w:szCs w:val="20"/>
              </w:rPr>
              <w:t>of working</w:t>
            </w:r>
            <w:r w:rsidRPr="0055545D">
              <w:rPr>
                <w:color w:val="000000"/>
                <w:szCs w:val="20"/>
              </w:rPr>
              <w:br/>
              <w:t xml:space="preserve">c) </w:t>
            </w:r>
            <w:r w:rsidR="0055545D" w:rsidRPr="0055545D">
              <w:rPr>
                <w:color w:val="000000"/>
                <w:szCs w:val="20"/>
              </w:rPr>
              <w:t>The issue registers may be difficult to keep synchronised across the teams</w:t>
            </w:r>
            <w:r w:rsidRPr="0055545D">
              <w:rPr>
                <w:color w:val="000000"/>
                <w:szCs w:val="20"/>
              </w:rPr>
              <w:br/>
              <w:t xml:space="preserve">d) </w:t>
            </w:r>
            <w:r w:rsidR="0055545D" w:rsidRPr="0055545D">
              <w:rPr>
                <w:color w:val="000000"/>
                <w:szCs w:val="20"/>
              </w:rPr>
              <w:t xml:space="preserve">An informal approach encourages issues to be raised that might </w:t>
            </w:r>
            <w:r w:rsidR="00500ABB">
              <w:rPr>
                <w:color w:val="000000"/>
                <w:szCs w:val="20"/>
              </w:rPr>
              <w:br/>
              <w:t xml:space="preserve">    </w:t>
            </w:r>
            <w:r w:rsidR="0055545D" w:rsidRPr="0055545D">
              <w:rPr>
                <w:color w:val="000000"/>
                <w:szCs w:val="20"/>
              </w:rPr>
              <w:t>otherwise be missed</w:t>
            </w:r>
            <w:r w:rsidR="00B51AA2">
              <w:rPr>
                <w:color w:val="000000"/>
                <w:szCs w:val="20"/>
              </w:rPr>
              <w:br/>
            </w:r>
          </w:p>
        </w:tc>
      </w:tr>
      <w:tr w:rsidR="008A6359" w:rsidTr="00B51AA2">
        <w:trPr>
          <w:cantSplit/>
        </w:trPr>
        <w:tc>
          <w:tcPr>
            <w:tcW w:w="803" w:type="dxa"/>
          </w:tcPr>
          <w:p w:rsidR="008A6359" w:rsidRDefault="008A6359" w:rsidP="00643C24">
            <w:pPr>
              <w:jc w:val="center"/>
            </w:pPr>
            <w:r>
              <w:t>4</w:t>
            </w:r>
          </w:p>
        </w:tc>
        <w:tc>
          <w:tcPr>
            <w:tcW w:w="8268" w:type="dxa"/>
          </w:tcPr>
          <w:p w:rsidR="00500ABB" w:rsidRDefault="00E63F35" w:rsidP="00E63F35">
            <w:pPr>
              <w:rPr>
                <w:color w:val="000000"/>
                <w:szCs w:val="20"/>
              </w:rPr>
            </w:pPr>
            <w:r w:rsidRPr="00E63F35">
              <w:rPr>
                <w:color w:val="000000"/>
                <w:szCs w:val="20"/>
              </w:rPr>
              <w:t xml:space="preserve">The team have noted in their daily stand-up that they cannot work out the versions and review status of the component elements of several of the products of the timebox. Which core practice of Kanban might be MOST useful to immediately help with the </w:t>
            </w:r>
            <w:r w:rsidRPr="00E63F35">
              <w:rPr>
                <w:i/>
                <w:color w:val="000000"/>
                <w:szCs w:val="20"/>
              </w:rPr>
              <w:t>Managing Product Delivery</w:t>
            </w:r>
            <w:r w:rsidRPr="00E63F35">
              <w:rPr>
                <w:color w:val="000000"/>
                <w:szCs w:val="20"/>
              </w:rPr>
              <w:t xml:space="preserve"> process?</w:t>
            </w:r>
            <w:r w:rsidR="008B44A9">
              <w:rPr>
                <w:color w:val="000000"/>
                <w:szCs w:val="20"/>
              </w:rPr>
              <w:br/>
            </w:r>
          </w:p>
          <w:p w:rsidR="008A6359" w:rsidRPr="008A6359" w:rsidRDefault="008A6359" w:rsidP="00E63F35">
            <w:pPr>
              <w:rPr>
                <w:color w:val="000000"/>
                <w:szCs w:val="20"/>
              </w:rPr>
            </w:pPr>
            <w:r w:rsidRPr="00E63F35">
              <w:rPr>
                <w:color w:val="000000"/>
                <w:szCs w:val="20"/>
              </w:rPr>
              <w:t xml:space="preserve">a) </w:t>
            </w:r>
            <w:r w:rsidR="00E63F35" w:rsidRPr="00E63F35">
              <w:rPr>
                <w:color w:val="000000"/>
                <w:szCs w:val="20"/>
              </w:rPr>
              <w:t>Identify the effect of delaying the delivery of a product in a daily stand-up</w:t>
            </w:r>
            <w:r w:rsidRPr="00E63F35">
              <w:rPr>
                <w:color w:val="000000"/>
                <w:szCs w:val="20"/>
              </w:rPr>
              <w:br/>
              <w:t xml:space="preserve">b) </w:t>
            </w:r>
            <w:r w:rsidR="00E63F35" w:rsidRPr="00E63F35">
              <w:rPr>
                <w:color w:val="000000"/>
                <w:szCs w:val="20"/>
              </w:rPr>
              <w:t xml:space="preserve">Refer to a Cumulative Flow Diagram to identify the status of the </w:t>
            </w:r>
            <w:r w:rsidR="00500ABB">
              <w:rPr>
                <w:color w:val="000000"/>
                <w:szCs w:val="20"/>
              </w:rPr>
              <w:br/>
              <w:t xml:space="preserve">    </w:t>
            </w:r>
            <w:r w:rsidR="00E63F35" w:rsidRPr="00E63F35">
              <w:rPr>
                <w:color w:val="000000"/>
                <w:szCs w:val="20"/>
              </w:rPr>
              <w:t>remaining work</w:t>
            </w:r>
            <w:r w:rsidRPr="00E63F35">
              <w:rPr>
                <w:color w:val="000000"/>
                <w:szCs w:val="20"/>
              </w:rPr>
              <w:br/>
              <w:t xml:space="preserve">c) </w:t>
            </w:r>
            <w:r w:rsidR="00E63F35" w:rsidRPr="00E63F35">
              <w:rPr>
                <w:color w:val="000000"/>
                <w:szCs w:val="20"/>
              </w:rPr>
              <w:t>Visualise the status of work using a ‘ticket’ board with swim lanes</w:t>
            </w:r>
            <w:r w:rsidRPr="00E63F35">
              <w:rPr>
                <w:color w:val="000000"/>
                <w:szCs w:val="20"/>
              </w:rPr>
              <w:br/>
              <w:t xml:space="preserve">d) </w:t>
            </w:r>
            <w:r w:rsidR="00E63F35" w:rsidRPr="00E63F35">
              <w:rPr>
                <w:color w:val="000000"/>
                <w:szCs w:val="20"/>
              </w:rPr>
              <w:t>Carry out a safe-to-fail experiment to identify a better way of working</w:t>
            </w:r>
            <w:r w:rsidR="00B51AA2">
              <w:rPr>
                <w:color w:val="000000"/>
                <w:szCs w:val="20"/>
              </w:rPr>
              <w:br/>
            </w:r>
          </w:p>
        </w:tc>
      </w:tr>
      <w:tr w:rsidR="008A6359" w:rsidTr="00B51AA2">
        <w:trPr>
          <w:cantSplit/>
        </w:trPr>
        <w:tc>
          <w:tcPr>
            <w:tcW w:w="803" w:type="dxa"/>
          </w:tcPr>
          <w:p w:rsidR="008A6359" w:rsidRDefault="008A6359" w:rsidP="00643C24">
            <w:pPr>
              <w:jc w:val="center"/>
            </w:pPr>
            <w:r>
              <w:lastRenderedPageBreak/>
              <w:t>5</w:t>
            </w:r>
          </w:p>
        </w:tc>
        <w:tc>
          <w:tcPr>
            <w:tcW w:w="8268" w:type="dxa"/>
          </w:tcPr>
          <w:p w:rsidR="00500ABB" w:rsidRDefault="00D0583E" w:rsidP="008930F3">
            <w:pPr>
              <w:rPr>
                <w:color w:val="000000"/>
                <w:szCs w:val="20"/>
              </w:rPr>
            </w:pPr>
            <w:r w:rsidRPr="008930F3">
              <w:rPr>
                <w:color w:val="000000"/>
                <w:szCs w:val="20"/>
              </w:rPr>
              <w:t xml:space="preserve">During a recent retrospective, many team members expressed frustration that some members of the team had worked only on specific products and had not helped in the delivery of others. Therefore, the team produced a </w:t>
            </w:r>
            <w:r w:rsidRPr="008930F3">
              <w:rPr>
                <w:i/>
                <w:color w:val="000000"/>
                <w:szCs w:val="20"/>
              </w:rPr>
              <w:t>Glad! Sad! Mad!</w:t>
            </w:r>
            <w:r w:rsidRPr="008930F3">
              <w:rPr>
                <w:color w:val="000000"/>
                <w:szCs w:val="20"/>
              </w:rPr>
              <w:t xml:space="preserve"> </w:t>
            </w:r>
            <w:proofErr w:type="gramStart"/>
            <w:r w:rsidR="008930F3" w:rsidRPr="008930F3">
              <w:rPr>
                <w:color w:val="000000"/>
                <w:szCs w:val="20"/>
              </w:rPr>
              <w:t>b</w:t>
            </w:r>
            <w:r w:rsidRPr="008930F3">
              <w:rPr>
                <w:color w:val="000000"/>
                <w:szCs w:val="20"/>
              </w:rPr>
              <w:t>oard</w:t>
            </w:r>
            <w:proofErr w:type="gramEnd"/>
            <w:r w:rsidR="008930F3" w:rsidRPr="008930F3">
              <w:rPr>
                <w:color w:val="000000"/>
                <w:szCs w:val="20"/>
              </w:rPr>
              <w:t xml:space="preserve">. Which of the following statements explains why this approach to identifying issues is appropriate for the </w:t>
            </w:r>
            <w:r w:rsidR="008930F3" w:rsidRPr="008930F3">
              <w:rPr>
                <w:i/>
                <w:color w:val="000000"/>
                <w:szCs w:val="20"/>
              </w:rPr>
              <w:t>Controlling a Stage</w:t>
            </w:r>
            <w:r w:rsidR="008930F3" w:rsidRPr="008930F3">
              <w:rPr>
                <w:color w:val="000000"/>
                <w:szCs w:val="20"/>
              </w:rPr>
              <w:t xml:space="preserve"> process</w:t>
            </w:r>
            <w:r w:rsidR="008B44A9">
              <w:rPr>
                <w:color w:val="000000"/>
                <w:szCs w:val="20"/>
              </w:rPr>
              <w:br/>
            </w:r>
          </w:p>
          <w:p w:rsidR="008A6359" w:rsidRPr="008A6359" w:rsidRDefault="008A6359" w:rsidP="008930F3">
            <w:pPr>
              <w:rPr>
                <w:color w:val="000000"/>
                <w:szCs w:val="20"/>
              </w:rPr>
            </w:pPr>
            <w:r w:rsidRPr="008930F3">
              <w:rPr>
                <w:color w:val="000000"/>
                <w:szCs w:val="20"/>
              </w:rPr>
              <w:t xml:space="preserve">a) </w:t>
            </w:r>
            <w:r w:rsidR="008930F3" w:rsidRPr="008930F3">
              <w:rPr>
                <w:color w:val="000000"/>
                <w:szCs w:val="20"/>
              </w:rPr>
              <w:t xml:space="preserve">The retrospective empowers the delivery teams to work with a visual </w:t>
            </w:r>
            <w:r w:rsidR="00500ABB">
              <w:rPr>
                <w:color w:val="000000"/>
                <w:szCs w:val="20"/>
              </w:rPr>
              <w:br/>
              <w:t xml:space="preserve">    </w:t>
            </w:r>
            <w:r w:rsidR="008930F3" w:rsidRPr="008930F3">
              <w:rPr>
                <w:color w:val="000000"/>
                <w:szCs w:val="20"/>
              </w:rPr>
              <w:t>approach during a timebox</w:t>
            </w:r>
            <w:r w:rsidRPr="008930F3">
              <w:rPr>
                <w:color w:val="000000"/>
                <w:szCs w:val="20"/>
              </w:rPr>
              <w:br/>
              <w:t xml:space="preserve">b) </w:t>
            </w:r>
            <w:r w:rsidR="008930F3" w:rsidRPr="008930F3">
              <w:rPr>
                <w:color w:val="000000"/>
                <w:szCs w:val="20"/>
              </w:rPr>
              <w:t xml:space="preserve">A retrospective should identify all areas for improvement that should </w:t>
            </w:r>
            <w:r w:rsidR="00500ABB">
              <w:rPr>
                <w:color w:val="000000"/>
                <w:szCs w:val="20"/>
              </w:rPr>
              <w:br/>
              <w:t xml:space="preserve">    </w:t>
            </w:r>
            <w:r w:rsidR="008930F3" w:rsidRPr="008930F3">
              <w:rPr>
                <w:color w:val="000000"/>
                <w:szCs w:val="20"/>
              </w:rPr>
              <w:t>be actioned by the team</w:t>
            </w:r>
            <w:r w:rsidRPr="008930F3">
              <w:rPr>
                <w:color w:val="000000"/>
                <w:szCs w:val="20"/>
              </w:rPr>
              <w:br/>
              <w:t xml:space="preserve">c) </w:t>
            </w:r>
            <w:r w:rsidR="008930F3" w:rsidRPr="008930F3">
              <w:rPr>
                <w:i/>
                <w:color w:val="000000"/>
                <w:szCs w:val="20"/>
              </w:rPr>
              <w:t>Glad! Sad! Mad!</w:t>
            </w:r>
            <w:r w:rsidR="008930F3" w:rsidRPr="008930F3">
              <w:rPr>
                <w:color w:val="000000"/>
                <w:szCs w:val="20"/>
              </w:rPr>
              <w:t xml:space="preserve"> </w:t>
            </w:r>
            <w:proofErr w:type="gramStart"/>
            <w:r w:rsidR="008930F3" w:rsidRPr="008930F3">
              <w:rPr>
                <w:color w:val="000000"/>
                <w:szCs w:val="20"/>
              </w:rPr>
              <w:t>is</w:t>
            </w:r>
            <w:proofErr w:type="gramEnd"/>
            <w:r w:rsidR="008930F3" w:rsidRPr="008930F3">
              <w:rPr>
                <w:color w:val="000000"/>
                <w:szCs w:val="20"/>
              </w:rPr>
              <w:t xml:space="preserve"> feedback technique that focusses on feelings and </w:t>
            </w:r>
            <w:r w:rsidR="00500ABB">
              <w:rPr>
                <w:color w:val="000000"/>
                <w:szCs w:val="20"/>
              </w:rPr>
              <w:br/>
              <w:t xml:space="preserve">    </w:t>
            </w:r>
            <w:r w:rsidR="008930F3" w:rsidRPr="008930F3">
              <w:rPr>
                <w:color w:val="000000"/>
                <w:szCs w:val="20"/>
              </w:rPr>
              <w:t>helps to identify improvements</w:t>
            </w:r>
            <w:r w:rsidRPr="008930F3">
              <w:rPr>
                <w:color w:val="000000"/>
                <w:szCs w:val="20"/>
              </w:rPr>
              <w:br/>
              <w:t xml:space="preserve">d) </w:t>
            </w:r>
            <w:r w:rsidR="008930F3" w:rsidRPr="008930F3">
              <w:rPr>
                <w:i/>
                <w:color w:val="000000"/>
                <w:szCs w:val="20"/>
              </w:rPr>
              <w:t>Glad! Sad! Mad!</w:t>
            </w:r>
            <w:r w:rsidR="008930F3" w:rsidRPr="008930F3">
              <w:rPr>
                <w:color w:val="000000"/>
                <w:szCs w:val="20"/>
              </w:rPr>
              <w:t xml:space="preserve"> is a feedback technique used in a retrospective to </w:t>
            </w:r>
            <w:r w:rsidR="00500ABB">
              <w:rPr>
                <w:color w:val="000000"/>
                <w:szCs w:val="20"/>
              </w:rPr>
              <w:br/>
              <w:t xml:space="preserve">    </w:t>
            </w:r>
            <w:r w:rsidR="008930F3" w:rsidRPr="008930F3">
              <w:rPr>
                <w:color w:val="000000"/>
                <w:szCs w:val="20"/>
              </w:rPr>
              <w:t>monitor the progress of a team</w:t>
            </w:r>
          </w:p>
        </w:tc>
      </w:tr>
    </w:tbl>
    <w:p w:rsidR="008A6359" w:rsidRDefault="008A6359" w:rsidP="008A6359"/>
    <w:p w:rsidR="008A6359" w:rsidRDefault="008A6359" w:rsidP="008A6359">
      <w:r>
        <w:t>Check your answers with those on page</w:t>
      </w:r>
      <w:r w:rsidR="00742163">
        <w:t xml:space="preserve"> </w:t>
      </w:r>
      <w:r w:rsidR="00BF6E07">
        <w:fldChar w:fldCharType="begin"/>
      </w:r>
      <w:r w:rsidR="00BF6E07">
        <w:instrText xml:space="preserve"> PAGEREF _Ref223359270 \h </w:instrText>
      </w:r>
      <w:r w:rsidR="00BF6E07">
        <w:fldChar w:fldCharType="separate"/>
      </w:r>
      <w:r w:rsidR="00D34135">
        <w:rPr>
          <w:noProof/>
        </w:rPr>
        <w:t>81</w:t>
      </w:r>
      <w:r w:rsidR="00BF6E07">
        <w:fldChar w:fldCharType="end"/>
      </w:r>
      <w:r>
        <w:t>.</w:t>
      </w:r>
    </w:p>
    <w:p w:rsidR="00E377A0" w:rsidRPr="00572803" w:rsidRDefault="00B5642D" w:rsidP="001E69E6">
      <w:pPr>
        <w:pStyle w:val="Heading1"/>
      </w:pPr>
      <w:bookmarkStart w:id="53" w:name="_Toc497744008"/>
      <w:r>
        <w:lastRenderedPageBreak/>
        <w:t>PRINCE2 Agile Summary</w:t>
      </w:r>
      <w:bookmarkEnd w:id="53"/>
    </w:p>
    <w:p w:rsidR="00E377A0" w:rsidRDefault="00E377A0" w:rsidP="00E377A0">
      <w:pPr>
        <w:pStyle w:val="Heading2"/>
      </w:pPr>
      <w:r>
        <w:t>Slides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252"/>
        <w:gridCol w:w="4819"/>
      </w:tblGrid>
      <w:tr w:rsidR="00157C08" w:rsidTr="00DC1F2B">
        <w:trPr>
          <w:cantSplit/>
          <w:trHeight w:hRule="exact" w:val="3402"/>
          <w:jc w:val="center"/>
        </w:trPr>
        <w:tc>
          <w:tcPr>
            <w:tcW w:w="2344" w:type="pct"/>
            <w:noWrap/>
          </w:tcPr>
          <w:p w:rsidR="00157C08" w:rsidRDefault="000D4F02" w:rsidP="00157C08">
            <w:pPr>
              <w:spacing w:line="360" w:lineRule="auto"/>
            </w:pPr>
            <w:r w:rsidRPr="000D4F02">
              <w:rPr>
                <w:noProof/>
              </w:rPr>
              <w:drawing>
                <wp:inline distT="0" distB="0" distL="0" distR="0">
                  <wp:extent cx="2653200" cy="1990800"/>
                  <wp:effectExtent l="0" t="0" r="0" b="0"/>
                  <wp:docPr id="5407" name="Picture 5407" descr="C:\Users\GeoffR\Documents\Data\IP\Courses\Courseware\02 PRINCE2 Agile\05 PRINCE2 Agile Practitioner Materials\P52_P2AG PRINCE2 Agile Slides\P52_P2AG PRINCE2 Agile Slides V01_00\Slide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GeoffR\Documents\Data\IP\Courses\Courseware\02 PRINCE2 Agile\05 PRINCE2 Agile Practitioner Materials\P52_P2AG PRINCE2 Agile Slides\P52_P2AG PRINCE2 Agile Slides V01_00\Slide176.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656"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r w:rsidR="00157C08" w:rsidTr="00DC1F2B">
        <w:trPr>
          <w:cantSplit/>
          <w:trHeight w:hRule="exact" w:val="3402"/>
          <w:jc w:val="center"/>
        </w:trPr>
        <w:tc>
          <w:tcPr>
            <w:tcW w:w="2344" w:type="pct"/>
            <w:noWrap/>
          </w:tcPr>
          <w:p w:rsidR="00157C08" w:rsidRDefault="00BF6E07" w:rsidP="00157C08">
            <w:pPr>
              <w:spacing w:line="360" w:lineRule="auto"/>
            </w:pPr>
            <w:r>
              <w:rPr>
                <w:noProof/>
              </w:rPr>
              <w:drawing>
                <wp:inline distT="0" distB="0" distL="0" distR="0">
                  <wp:extent cx="2700020" cy="2025015"/>
                  <wp:effectExtent l="0" t="0" r="5080" b="0"/>
                  <wp:docPr id="5788" name="Picture 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 name="Slide177.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700020" cy="2025015"/>
                          </a:xfrm>
                          <a:prstGeom prst="rect">
                            <a:avLst/>
                          </a:prstGeom>
                        </pic:spPr>
                      </pic:pic>
                    </a:graphicData>
                  </a:graphic>
                </wp:inline>
              </w:drawing>
            </w:r>
          </w:p>
        </w:tc>
        <w:tc>
          <w:tcPr>
            <w:tcW w:w="2656" w:type="pct"/>
          </w:tcPr>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157C08" w:rsidRPr="00083A48" w:rsidRDefault="00157C08" w:rsidP="00937B8D">
            <w:pPr>
              <w:rPr>
                <w:sz w:val="18"/>
                <w:szCs w:val="18"/>
              </w:rPr>
            </w:pPr>
          </w:p>
          <w:p w:rsidR="00157C08" w:rsidRPr="00083A48" w:rsidRDefault="00157C08" w:rsidP="00937B8D">
            <w:pPr>
              <w:rPr>
                <w:sz w:val="18"/>
                <w:szCs w:val="18"/>
              </w:rPr>
            </w:pPr>
            <w:r w:rsidRPr="00083A48">
              <w:rPr>
                <w:sz w:val="18"/>
                <w:szCs w:val="18"/>
              </w:rPr>
              <w:t>…………………………</w:t>
            </w:r>
            <w:r>
              <w:rPr>
                <w:sz w:val="18"/>
                <w:szCs w:val="18"/>
              </w:rPr>
              <w:t>………..</w:t>
            </w:r>
            <w:r w:rsidRPr="00083A48">
              <w:rPr>
                <w:sz w:val="18"/>
                <w:szCs w:val="18"/>
              </w:rPr>
              <w:t>………………………………………..</w:t>
            </w:r>
          </w:p>
        </w:tc>
      </w:tr>
    </w:tbl>
    <w:p w:rsidR="00E377A0" w:rsidRDefault="00E377A0" w:rsidP="00067957">
      <w:pPr>
        <w:pStyle w:val="Heading2"/>
        <w:pageBreakBefore/>
      </w:pPr>
      <w:r>
        <w:lastRenderedPageBreak/>
        <w:t>Review Questions</w:t>
      </w:r>
      <w:r w:rsidR="008E6392">
        <w:t xml:space="preserve"> – </w:t>
      </w:r>
      <w:r w:rsidR="001E69E6">
        <w:t>Summary</w:t>
      </w:r>
    </w:p>
    <w:p w:rsidR="0017709C" w:rsidRDefault="0017709C" w:rsidP="0017709C">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8268"/>
      </w:tblGrid>
      <w:tr w:rsidR="008A6359" w:rsidTr="00B51AA2">
        <w:trPr>
          <w:cantSplit/>
        </w:trPr>
        <w:tc>
          <w:tcPr>
            <w:tcW w:w="803" w:type="dxa"/>
          </w:tcPr>
          <w:p w:rsidR="008A6359" w:rsidRDefault="008A6359" w:rsidP="00643C24">
            <w:pPr>
              <w:jc w:val="center"/>
            </w:pPr>
            <w:r>
              <w:t>1</w:t>
            </w:r>
          </w:p>
        </w:tc>
        <w:tc>
          <w:tcPr>
            <w:tcW w:w="8268" w:type="dxa"/>
          </w:tcPr>
          <w:p w:rsidR="00500ABB" w:rsidRDefault="00152365" w:rsidP="00D74E2B">
            <w:pPr>
              <w:rPr>
                <w:color w:val="000000"/>
                <w:szCs w:val="20"/>
              </w:rPr>
            </w:pPr>
            <w:r w:rsidRPr="00D74E2B">
              <w:rPr>
                <w:color w:val="000000"/>
                <w:szCs w:val="20"/>
              </w:rPr>
              <w:t xml:space="preserve">A project has been set up with multiple teams, one for each workstream. Each team has its own Team Manager. A </w:t>
            </w:r>
            <w:r w:rsidR="00D74E2B">
              <w:rPr>
                <w:color w:val="000000"/>
                <w:szCs w:val="20"/>
              </w:rPr>
              <w:t>specialist with knowledge required by all workstreams</w:t>
            </w:r>
            <w:r w:rsidRPr="00D74E2B">
              <w:rPr>
                <w:color w:val="000000"/>
                <w:szCs w:val="20"/>
              </w:rPr>
              <w:t xml:space="preserve"> has been appointed to act as Customer Representative in all four teams. Which of the following BEST explains how this approach tailors the Organisation them</w:t>
            </w:r>
            <w:r w:rsidR="008A6359" w:rsidRPr="00D74E2B">
              <w:rPr>
                <w:color w:val="000000"/>
                <w:szCs w:val="20"/>
              </w:rPr>
              <w:t>?</w:t>
            </w:r>
            <w:r w:rsidR="008B44A9">
              <w:rPr>
                <w:color w:val="000000"/>
                <w:szCs w:val="20"/>
              </w:rPr>
              <w:br/>
            </w:r>
          </w:p>
          <w:p w:rsidR="008A6359" w:rsidRPr="008A6359" w:rsidRDefault="008A6359" w:rsidP="00D74E2B">
            <w:pPr>
              <w:rPr>
                <w:color w:val="000000"/>
                <w:szCs w:val="20"/>
              </w:rPr>
            </w:pPr>
            <w:r w:rsidRPr="00D74E2B">
              <w:rPr>
                <w:color w:val="000000"/>
                <w:szCs w:val="20"/>
              </w:rPr>
              <w:t xml:space="preserve">a) </w:t>
            </w:r>
            <w:r w:rsidR="00D74E2B" w:rsidRPr="00D74E2B">
              <w:rPr>
                <w:color w:val="000000"/>
                <w:szCs w:val="20"/>
              </w:rPr>
              <w:t xml:space="preserve">It tailors the theme poorly because each team should have dedicated </w:t>
            </w:r>
            <w:r w:rsidR="00500ABB">
              <w:rPr>
                <w:color w:val="000000"/>
                <w:szCs w:val="20"/>
              </w:rPr>
              <w:br/>
              <w:t xml:space="preserve">    </w:t>
            </w:r>
            <w:r w:rsidR="00D74E2B" w:rsidRPr="00D74E2B">
              <w:rPr>
                <w:color w:val="000000"/>
                <w:szCs w:val="20"/>
              </w:rPr>
              <w:t>resources and a stable team</w:t>
            </w:r>
            <w:r w:rsidRPr="00D74E2B">
              <w:rPr>
                <w:color w:val="000000"/>
                <w:szCs w:val="20"/>
              </w:rPr>
              <w:br/>
              <w:t xml:space="preserve">b) </w:t>
            </w:r>
            <w:r w:rsidR="00D74E2B" w:rsidRPr="00D74E2B">
              <w:rPr>
                <w:color w:val="000000"/>
                <w:szCs w:val="20"/>
              </w:rPr>
              <w:t xml:space="preserve">It tailors the theme poorly because a Customer SME should provide </w:t>
            </w:r>
            <w:r w:rsidR="00500ABB">
              <w:rPr>
                <w:color w:val="000000"/>
                <w:szCs w:val="20"/>
              </w:rPr>
              <w:br/>
              <w:t xml:space="preserve">    </w:t>
            </w:r>
            <w:r w:rsidR="00D74E2B" w:rsidRPr="00D74E2B">
              <w:rPr>
                <w:color w:val="000000"/>
                <w:szCs w:val="20"/>
              </w:rPr>
              <w:t>expert knowledge to the teams</w:t>
            </w:r>
            <w:r w:rsidRPr="00D74E2B">
              <w:rPr>
                <w:color w:val="000000"/>
                <w:szCs w:val="20"/>
              </w:rPr>
              <w:br/>
              <w:t xml:space="preserve">c) </w:t>
            </w:r>
            <w:r w:rsidR="00D74E2B" w:rsidRPr="00D74E2B">
              <w:rPr>
                <w:color w:val="000000"/>
                <w:szCs w:val="20"/>
              </w:rPr>
              <w:t xml:space="preserve">It tailors the theme well because the Customer Representative </w:t>
            </w:r>
            <w:r w:rsidR="00500ABB">
              <w:rPr>
                <w:color w:val="000000"/>
                <w:szCs w:val="20"/>
              </w:rPr>
              <w:br/>
              <w:t xml:space="preserve">    </w:t>
            </w:r>
            <w:r w:rsidR="00D74E2B" w:rsidRPr="00D74E2B">
              <w:rPr>
                <w:color w:val="000000"/>
                <w:szCs w:val="20"/>
              </w:rPr>
              <w:t>provides specialist information to the teams</w:t>
            </w:r>
            <w:r w:rsidRPr="00D74E2B">
              <w:rPr>
                <w:color w:val="000000"/>
                <w:szCs w:val="20"/>
              </w:rPr>
              <w:br/>
              <w:t xml:space="preserve">d) </w:t>
            </w:r>
            <w:r w:rsidR="00D74E2B" w:rsidRPr="00D74E2B">
              <w:rPr>
                <w:color w:val="000000"/>
                <w:szCs w:val="20"/>
              </w:rPr>
              <w:t xml:space="preserve">It tailors the theme well because the Customer Representative should </w:t>
            </w:r>
            <w:r w:rsidR="00500ABB">
              <w:rPr>
                <w:color w:val="000000"/>
                <w:szCs w:val="20"/>
              </w:rPr>
              <w:br/>
              <w:t xml:space="preserve">   </w:t>
            </w:r>
            <w:r w:rsidR="00D74E2B" w:rsidRPr="00D74E2B">
              <w:rPr>
                <w:color w:val="000000"/>
                <w:szCs w:val="20"/>
              </w:rPr>
              <w:t>work full time on the project</w:t>
            </w:r>
            <w:r w:rsidR="00B51AA2">
              <w:rPr>
                <w:color w:val="000000"/>
                <w:szCs w:val="20"/>
              </w:rPr>
              <w:br/>
            </w:r>
          </w:p>
        </w:tc>
      </w:tr>
      <w:tr w:rsidR="008A6359" w:rsidTr="00B51AA2">
        <w:trPr>
          <w:cantSplit/>
        </w:trPr>
        <w:tc>
          <w:tcPr>
            <w:tcW w:w="803" w:type="dxa"/>
          </w:tcPr>
          <w:p w:rsidR="008A6359" w:rsidRDefault="008A6359" w:rsidP="00643C24">
            <w:pPr>
              <w:jc w:val="center"/>
            </w:pPr>
            <w:r>
              <w:t>2</w:t>
            </w:r>
          </w:p>
        </w:tc>
        <w:tc>
          <w:tcPr>
            <w:tcW w:w="8268" w:type="dxa"/>
          </w:tcPr>
          <w:p w:rsidR="00500ABB" w:rsidRDefault="0041331C" w:rsidP="0041331C">
            <w:pPr>
              <w:rPr>
                <w:color w:val="000000"/>
                <w:szCs w:val="20"/>
              </w:rPr>
            </w:pPr>
            <w:r w:rsidRPr="0041331C">
              <w:rPr>
                <w:color w:val="000000"/>
                <w:szCs w:val="20"/>
              </w:rPr>
              <w:t>There are several Work packages being delivered during a stage.  The Scrum Master in one team is concerned that project-level issues may be overlooked and this might impact her team during the current timebox. Which agile way of working can be used as part of the Controlling a Stage process to ensure that these issues are identified</w:t>
            </w:r>
            <w:r w:rsidR="008A6359" w:rsidRPr="0041331C">
              <w:rPr>
                <w:color w:val="000000"/>
                <w:szCs w:val="20"/>
              </w:rPr>
              <w:t>?</w:t>
            </w:r>
            <w:r w:rsidR="008B44A9">
              <w:rPr>
                <w:color w:val="000000"/>
                <w:szCs w:val="20"/>
              </w:rPr>
              <w:br/>
            </w:r>
          </w:p>
          <w:p w:rsidR="008A6359" w:rsidRPr="008A6359" w:rsidRDefault="008A6359" w:rsidP="0041331C">
            <w:pPr>
              <w:rPr>
                <w:color w:val="000000"/>
                <w:szCs w:val="20"/>
              </w:rPr>
            </w:pPr>
            <w:r w:rsidRPr="0041331C">
              <w:rPr>
                <w:color w:val="000000"/>
                <w:szCs w:val="20"/>
              </w:rPr>
              <w:t xml:space="preserve">a) </w:t>
            </w:r>
            <w:proofErr w:type="spellStart"/>
            <w:r w:rsidR="0041331C" w:rsidRPr="0041331C">
              <w:rPr>
                <w:color w:val="000000"/>
                <w:szCs w:val="20"/>
              </w:rPr>
              <w:t>MoSCoW</w:t>
            </w:r>
            <w:proofErr w:type="spellEnd"/>
            <w:r w:rsidRPr="0041331C">
              <w:rPr>
                <w:color w:val="000000"/>
                <w:szCs w:val="20"/>
              </w:rPr>
              <w:br/>
              <w:t xml:space="preserve">b) </w:t>
            </w:r>
            <w:r w:rsidR="0041331C" w:rsidRPr="0041331C">
              <w:rPr>
                <w:color w:val="000000"/>
                <w:szCs w:val="20"/>
              </w:rPr>
              <w:t>Scrum of Scrums</w:t>
            </w:r>
            <w:r w:rsidRPr="0041331C">
              <w:rPr>
                <w:color w:val="000000"/>
                <w:szCs w:val="20"/>
              </w:rPr>
              <w:br/>
              <w:t xml:space="preserve">c) </w:t>
            </w:r>
            <w:r w:rsidR="0041331C" w:rsidRPr="0041331C">
              <w:rPr>
                <w:color w:val="000000"/>
                <w:szCs w:val="20"/>
              </w:rPr>
              <w:t>Retrospectives</w:t>
            </w:r>
            <w:r w:rsidRPr="0041331C">
              <w:rPr>
                <w:color w:val="000000"/>
                <w:szCs w:val="20"/>
              </w:rPr>
              <w:br/>
              <w:t xml:space="preserve">d) </w:t>
            </w:r>
            <w:r w:rsidR="0041331C" w:rsidRPr="0041331C">
              <w:rPr>
                <w:color w:val="000000"/>
                <w:szCs w:val="20"/>
              </w:rPr>
              <w:t>User stories</w:t>
            </w:r>
            <w:r w:rsidR="00B51AA2">
              <w:rPr>
                <w:color w:val="000000"/>
                <w:szCs w:val="20"/>
              </w:rPr>
              <w:br/>
            </w:r>
          </w:p>
        </w:tc>
      </w:tr>
      <w:tr w:rsidR="008A6359" w:rsidTr="00B51AA2">
        <w:trPr>
          <w:cantSplit/>
        </w:trPr>
        <w:tc>
          <w:tcPr>
            <w:tcW w:w="803" w:type="dxa"/>
          </w:tcPr>
          <w:p w:rsidR="008A6359" w:rsidRDefault="008A6359" w:rsidP="00643C24">
            <w:pPr>
              <w:jc w:val="center"/>
            </w:pPr>
            <w:r>
              <w:t>3</w:t>
            </w:r>
          </w:p>
        </w:tc>
        <w:tc>
          <w:tcPr>
            <w:tcW w:w="8268" w:type="dxa"/>
          </w:tcPr>
          <w:p w:rsidR="00500ABB" w:rsidRDefault="00741E08" w:rsidP="00A17C64">
            <w:pPr>
              <w:rPr>
                <w:color w:val="000000"/>
                <w:szCs w:val="20"/>
              </w:rPr>
            </w:pPr>
            <w:r w:rsidRPr="00A17C64">
              <w:rPr>
                <w:color w:val="000000"/>
                <w:szCs w:val="20"/>
              </w:rPr>
              <w:t xml:space="preserve">The Project Manager has agreed with </w:t>
            </w:r>
            <w:r w:rsidR="00A17C64" w:rsidRPr="00A17C64">
              <w:rPr>
                <w:color w:val="000000"/>
                <w:szCs w:val="20"/>
              </w:rPr>
              <w:t>the</w:t>
            </w:r>
            <w:r w:rsidRPr="00A17C64">
              <w:rPr>
                <w:color w:val="000000"/>
                <w:szCs w:val="20"/>
              </w:rPr>
              <w:t xml:space="preserve"> Team </w:t>
            </w:r>
            <w:r w:rsidR="00A17C64" w:rsidRPr="00A17C64">
              <w:rPr>
                <w:color w:val="000000"/>
                <w:szCs w:val="20"/>
              </w:rPr>
              <w:t>M</w:t>
            </w:r>
            <w:r w:rsidRPr="00A17C64">
              <w:rPr>
                <w:color w:val="000000"/>
                <w:szCs w:val="20"/>
              </w:rPr>
              <w:t xml:space="preserve">anager </w:t>
            </w:r>
            <w:r w:rsidR="00A17C64" w:rsidRPr="00A17C64">
              <w:rPr>
                <w:color w:val="000000"/>
                <w:szCs w:val="20"/>
              </w:rPr>
              <w:t xml:space="preserve">of a team delivering a Work Package </w:t>
            </w:r>
            <w:r w:rsidRPr="00A17C64">
              <w:rPr>
                <w:color w:val="000000"/>
                <w:szCs w:val="20"/>
              </w:rPr>
              <w:t xml:space="preserve">that the team should try using the Kanban method along with their existing ways of working. The team is going to display a Kanban board as part of their information radiator. Which of the following explains why these approaches can be combined effectively during the </w:t>
            </w:r>
            <w:r w:rsidRPr="00A17C64">
              <w:rPr>
                <w:i/>
                <w:color w:val="000000"/>
                <w:szCs w:val="20"/>
              </w:rPr>
              <w:t>Managing Product Delivery</w:t>
            </w:r>
            <w:r w:rsidRPr="00A17C64">
              <w:rPr>
                <w:color w:val="000000"/>
                <w:szCs w:val="20"/>
              </w:rPr>
              <w:t xml:space="preserve"> process</w:t>
            </w:r>
            <w:r w:rsidR="008A6359" w:rsidRPr="00A17C64">
              <w:rPr>
                <w:color w:val="000000"/>
                <w:szCs w:val="20"/>
              </w:rPr>
              <w:t>?</w:t>
            </w:r>
            <w:r w:rsidR="008B44A9">
              <w:rPr>
                <w:color w:val="000000"/>
                <w:szCs w:val="20"/>
              </w:rPr>
              <w:br/>
            </w:r>
          </w:p>
          <w:p w:rsidR="008A6359" w:rsidRPr="008A6359" w:rsidRDefault="008A6359" w:rsidP="00A17C64">
            <w:pPr>
              <w:rPr>
                <w:color w:val="000000"/>
                <w:szCs w:val="20"/>
              </w:rPr>
            </w:pPr>
            <w:r w:rsidRPr="00A17C64">
              <w:rPr>
                <w:color w:val="000000"/>
                <w:szCs w:val="20"/>
              </w:rPr>
              <w:t xml:space="preserve">a) </w:t>
            </w:r>
            <w:r w:rsidR="00741E08" w:rsidRPr="00A17C64">
              <w:rPr>
                <w:color w:val="000000"/>
                <w:szCs w:val="20"/>
              </w:rPr>
              <w:t xml:space="preserve">A Kanban board makes the status of their Work </w:t>
            </w:r>
            <w:r w:rsidR="00A17C64" w:rsidRPr="00A17C64">
              <w:rPr>
                <w:color w:val="000000"/>
                <w:szCs w:val="20"/>
              </w:rPr>
              <w:t>P</w:t>
            </w:r>
            <w:r w:rsidR="00741E08" w:rsidRPr="00A17C64">
              <w:rPr>
                <w:color w:val="000000"/>
                <w:szCs w:val="20"/>
              </w:rPr>
              <w:t>ackage visible</w:t>
            </w:r>
            <w:r w:rsidR="00A17C64" w:rsidRPr="00A17C64">
              <w:rPr>
                <w:color w:val="000000"/>
                <w:szCs w:val="20"/>
              </w:rPr>
              <w:t xml:space="preserve"> to the </w:t>
            </w:r>
            <w:r w:rsidR="00500ABB">
              <w:rPr>
                <w:color w:val="000000"/>
                <w:szCs w:val="20"/>
              </w:rPr>
              <w:br/>
              <w:t xml:space="preserve">    </w:t>
            </w:r>
            <w:r w:rsidR="00A17C64" w:rsidRPr="00A17C64">
              <w:rPr>
                <w:color w:val="000000"/>
                <w:szCs w:val="20"/>
              </w:rPr>
              <w:t>whole team</w:t>
            </w:r>
            <w:r w:rsidRPr="00A17C64">
              <w:rPr>
                <w:color w:val="000000"/>
                <w:szCs w:val="20"/>
              </w:rPr>
              <w:br/>
              <w:t xml:space="preserve">b) </w:t>
            </w:r>
            <w:r w:rsidR="00A17C64" w:rsidRPr="00A17C64">
              <w:rPr>
                <w:color w:val="000000"/>
                <w:szCs w:val="20"/>
              </w:rPr>
              <w:t xml:space="preserve">Using Kanban, the amount of work being carried out by a team is </w:t>
            </w:r>
            <w:r w:rsidR="00500ABB">
              <w:rPr>
                <w:color w:val="000000"/>
                <w:szCs w:val="20"/>
              </w:rPr>
              <w:br/>
              <w:t xml:space="preserve">    </w:t>
            </w:r>
            <w:r w:rsidR="00A17C64" w:rsidRPr="00A17C64">
              <w:rPr>
                <w:color w:val="000000"/>
                <w:szCs w:val="20"/>
              </w:rPr>
              <w:t>limited, improving delivery during each sprint</w:t>
            </w:r>
            <w:r w:rsidRPr="00A17C64">
              <w:rPr>
                <w:color w:val="000000"/>
                <w:szCs w:val="20"/>
              </w:rPr>
              <w:br/>
              <w:t xml:space="preserve">c) </w:t>
            </w:r>
            <w:r w:rsidR="00A17C64" w:rsidRPr="00A17C64">
              <w:rPr>
                <w:color w:val="000000"/>
                <w:szCs w:val="20"/>
              </w:rPr>
              <w:t>Kanban aims to deliver as much of the Work Package as quickly as possible</w:t>
            </w:r>
            <w:r w:rsidRPr="00A17C64">
              <w:rPr>
                <w:color w:val="000000"/>
                <w:szCs w:val="20"/>
              </w:rPr>
              <w:br/>
              <w:t xml:space="preserve">d) </w:t>
            </w:r>
            <w:r w:rsidR="00A17C64" w:rsidRPr="00A17C64">
              <w:rPr>
                <w:color w:val="000000"/>
                <w:szCs w:val="20"/>
              </w:rPr>
              <w:t xml:space="preserve">Kanban enables collaborative working between team members </w:t>
            </w:r>
            <w:r w:rsidR="00500ABB">
              <w:rPr>
                <w:color w:val="000000"/>
                <w:szCs w:val="20"/>
              </w:rPr>
              <w:br/>
              <w:t xml:space="preserve">    </w:t>
            </w:r>
            <w:r w:rsidR="00A17C64" w:rsidRPr="00A17C64">
              <w:rPr>
                <w:color w:val="000000"/>
                <w:szCs w:val="20"/>
              </w:rPr>
              <w:t>delivering the Work Package</w:t>
            </w:r>
            <w:r w:rsidRPr="00A17C64">
              <w:rPr>
                <w:color w:val="000000"/>
                <w:szCs w:val="20"/>
              </w:rPr>
              <w:t>.</w:t>
            </w:r>
            <w:r w:rsidR="00B51AA2">
              <w:rPr>
                <w:color w:val="000000"/>
                <w:szCs w:val="20"/>
              </w:rPr>
              <w:br/>
            </w:r>
          </w:p>
        </w:tc>
      </w:tr>
      <w:tr w:rsidR="008A6359" w:rsidTr="00B51AA2">
        <w:trPr>
          <w:cantSplit/>
        </w:trPr>
        <w:tc>
          <w:tcPr>
            <w:tcW w:w="803" w:type="dxa"/>
          </w:tcPr>
          <w:p w:rsidR="008A6359" w:rsidRDefault="008A6359" w:rsidP="00643C24">
            <w:pPr>
              <w:jc w:val="center"/>
            </w:pPr>
            <w:r>
              <w:lastRenderedPageBreak/>
              <w:t>4</w:t>
            </w:r>
          </w:p>
        </w:tc>
        <w:tc>
          <w:tcPr>
            <w:tcW w:w="8268" w:type="dxa"/>
          </w:tcPr>
          <w:p w:rsidR="00500ABB" w:rsidRDefault="00F11353" w:rsidP="00B51AA2">
            <w:pPr>
              <w:rPr>
                <w:color w:val="000000"/>
                <w:szCs w:val="20"/>
              </w:rPr>
            </w:pPr>
            <w:r w:rsidRPr="006C0C17">
              <w:rPr>
                <w:color w:val="000000"/>
                <w:szCs w:val="20"/>
              </w:rPr>
              <w:t xml:space="preserve">During a timebox, there was a request from operational management that the Customer SME be allowed to return to operational work to resolve an urgent problem. This request was successfully resisted by the Executive. At the subsequent retrospective, the following observation was made: “The stability of the team during the sprint contributed to delivery of all Must Haves and 4 out of 5 Should </w:t>
            </w:r>
            <w:r w:rsidR="00D34135">
              <w:rPr>
                <w:color w:val="000000"/>
                <w:szCs w:val="20"/>
              </w:rPr>
              <w:t>H</w:t>
            </w:r>
            <w:r w:rsidRPr="006C0C17">
              <w:rPr>
                <w:color w:val="000000"/>
                <w:szCs w:val="20"/>
              </w:rPr>
              <w:t>aves</w:t>
            </w:r>
            <w:r w:rsidR="009F125D">
              <w:rPr>
                <w:color w:val="000000"/>
                <w:szCs w:val="20"/>
              </w:rPr>
              <w:t>”</w:t>
            </w:r>
            <w:r w:rsidRPr="006C0C17">
              <w:rPr>
                <w:color w:val="000000"/>
                <w:szCs w:val="20"/>
              </w:rPr>
              <w:t xml:space="preserve">. Where </w:t>
            </w:r>
            <w:proofErr w:type="gramStart"/>
            <w:r w:rsidRPr="006C0C17">
              <w:rPr>
                <w:color w:val="000000"/>
                <w:szCs w:val="20"/>
              </w:rPr>
              <w:t>should this observation</w:t>
            </w:r>
            <w:proofErr w:type="gramEnd"/>
            <w:r w:rsidRPr="006C0C17">
              <w:rPr>
                <w:color w:val="000000"/>
                <w:szCs w:val="20"/>
              </w:rPr>
              <w:t xml:space="preserve"> be captured</w:t>
            </w:r>
            <w:r w:rsidR="008A6359" w:rsidRPr="006C0C17">
              <w:rPr>
                <w:color w:val="000000"/>
                <w:szCs w:val="20"/>
              </w:rPr>
              <w:t>?</w:t>
            </w:r>
            <w:r w:rsidR="009F125D">
              <w:rPr>
                <w:color w:val="000000"/>
                <w:szCs w:val="20"/>
              </w:rPr>
              <w:br/>
            </w:r>
          </w:p>
          <w:p w:rsidR="008A6359" w:rsidRPr="008A6359" w:rsidRDefault="008A6359" w:rsidP="00B51AA2">
            <w:pPr>
              <w:rPr>
                <w:color w:val="000000"/>
                <w:szCs w:val="20"/>
              </w:rPr>
            </w:pPr>
            <w:r w:rsidRPr="006C0C17">
              <w:rPr>
                <w:color w:val="000000"/>
                <w:szCs w:val="20"/>
              </w:rPr>
              <w:t xml:space="preserve">a) </w:t>
            </w:r>
            <w:r w:rsidR="00F11353" w:rsidRPr="006C0C17">
              <w:rPr>
                <w:color w:val="000000"/>
                <w:szCs w:val="20"/>
              </w:rPr>
              <w:t>In the risk register reflecting the level of risk associated with team instability</w:t>
            </w:r>
            <w:r w:rsidR="008A3A49">
              <w:rPr>
                <w:color w:val="000000"/>
                <w:szCs w:val="20"/>
              </w:rPr>
              <w:br/>
            </w:r>
            <w:r w:rsidRPr="006C0C17">
              <w:rPr>
                <w:color w:val="000000"/>
                <w:szCs w:val="20"/>
              </w:rPr>
              <w:t xml:space="preserve">b) </w:t>
            </w:r>
            <w:r w:rsidR="00F11353" w:rsidRPr="006C0C17">
              <w:rPr>
                <w:color w:val="000000"/>
                <w:szCs w:val="20"/>
              </w:rPr>
              <w:t>In the lessons log displayed on the team information radiator</w:t>
            </w:r>
            <w:r w:rsidRPr="006C0C17">
              <w:rPr>
                <w:color w:val="000000"/>
                <w:szCs w:val="20"/>
              </w:rPr>
              <w:br/>
              <w:t xml:space="preserve">c) </w:t>
            </w:r>
            <w:r w:rsidR="00F11353" w:rsidRPr="006C0C17">
              <w:rPr>
                <w:color w:val="000000"/>
                <w:szCs w:val="20"/>
              </w:rPr>
              <w:t>In the highlight report produced along with a burn-up chart</w:t>
            </w:r>
            <w:r w:rsidRPr="006C0C17">
              <w:rPr>
                <w:color w:val="000000"/>
                <w:szCs w:val="20"/>
              </w:rPr>
              <w:br/>
              <w:t xml:space="preserve">d) </w:t>
            </w:r>
            <w:r w:rsidR="00F11353" w:rsidRPr="006C0C17">
              <w:rPr>
                <w:color w:val="000000"/>
                <w:szCs w:val="20"/>
              </w:rPr>
              <w:t>In the daily log by the Project Manager following the retrospective</w:t>
            </w:r>
            <w:r w:rsidR="00B51AA2">
              <w:rPr>
                <w:color w:val="000000"/>
                <w:szCs w:val="20"/>
              </w:rPr>
              <w:br/>
            </w:r>
          </w:p>
        </w:tc>
      </w:tr>
      <w:tr w:rsidR="008A6359" w:rsidTr="00B51AA2">
        <w:trPr>
          <w:cantSplit/>
        </w:trPr>
        <w:tc>
          <w:tcPr>
            <w:tcW w:w="803" w:type="dxa"/>
          </w:tcPr>
          <w:p w:rsidR="008A6359" w:rsidRDefault="008A6359" w:rsidP="00643C24">
            <w:pPr>
              <w:jc w:val="center"/>
            </w:pPr>
            <w:r>
              <w:t>5</w:t>
            </w:r>
          </w:p>
        </w:tc>
        <w:tc>
          <w:tcPr>
            <w:tcW w:w="8268" w:type="dxa"/>
          </w:tcPr>
          <w:p w:rsidR="009F125D" w:rsidRDefault="008A3A49" w:rsidP="00500ABB">
            <w:pPr>
              <w:rPr>
                <w:color w:val="000000"/>
                <w:szCs w:val="20"/>
              </w:rPr>
            </w:pPr>
            <w:r w:rsidRPr="00B51AA2">
              <w:rPr>
                <w:color w:val="000000"/>
                <w:szCs w:val="20"/>
              </w:rPr>
              <w:t>The P</w:t>
            </w:r>
            <w:r w:rsidR="00B51AA2" w:rsidRPr="00B51AA2">
              <w:rPr>
                <w:color w:val="000000"/>
                <w:szCs w:val="20"/>
              </w:rPr>
              <w:t>r</w:t>
            </w:r>
            <w:r w:rsidRPr="00B51AA2">
              <w:rPr>
                <w:color w:val="000000"/>
                <w:szCs w:val="20"/>
              </w:rPr>
              <w:t xml:space="preserve">oject Manager used the </w:t>
            </w:r>
            <w:proofErr w:type="spellStart"/>
            <w:r w:rsidRPr="00B51AA2">
              <w:rPr>
                <w:color w:val="000000"/>
                <w:szCs w:val="20"/>
              </w:rPr>
              <w:t>Agilometer</w:t>
            </w:r>
            <w:proofErr w:type="spellEnd"/>
            <w:r w:rsidRPr="00B51AA2">
              <w:rPr>
                <w:color w:val="000000"/>
                <w:szCs w:val="20"/>
              </w:rPr>
              <w:t xml:space="preserve"> to assess the prevailing agile environment and, consequently, took action to improve the low score achieved on the </w:t>
            </w:r>
            <w:r w:rsidRPr="00B51AA2">
              <w:rPr>
                <w:i/>
                <w:color w:val="000000"/>
                <w:szCs w:val="20"/>
              </w:rPr>
              <w:t>Flexibility on what is delivered</w:t>
            </w:r>
            <w:r w:rsidRPr="00B51AA2">
              <w:rPr>
                <w:color w:val="000000"/>
                <w:szCs w:val="20"/>
              </w:rPr>
              <w:t xml:space="preserve"> slider. When shou</w:t>
            </w:r>
            <w:r w:rsidR="00B51AA2" w:rsidRPr="00B51AA2">
              <w:rPr>
                <w:color w:val="000000"/>
                <w:szCs w:val="20"/>
              </w:rPr>
              <w:t>l</w:t>
            </w:r>
            <w:r w:rsidRPr="00B51AA2">
              <w:rPr>
                <w:color w:val="000000"/>
                <w:szCs w:val="20"/>
              </w:rPr>
              <w:t>d the Project Manager undertake a further assessment in order to determine if further action is required to increase the slider score</w:t>
            </w:r>
            <w:r w:rsidR="008A6359" w:rsidRPr="00B51AA2">
              <w:rPr>
                <w:color w:val="000000"/>
                <w:szCs w:val="20"/>
              </w:rPr>
              <w:t>?</w:t>
            </w:r>
            <w:r w:rsidR="00500ABB">
              <w:rPr>
                <w:color w:val="000000"/>
                <w:szCs w:val="20"/>
              </w:rPr>
              <w:br/>
            </w:r>
          </w:p>
          <w:p w:rsidR="008A6359" w:rsidRPr="008A6359" w:rsidRDefault="008A6359" w:rsidP="00500ABB">
            <w:pPr>
              <w:rPr>
                <w:color w:val="000000"/>
                <w:szCs w:val="20"/>
              </w:rPr>
            </w:pPr>
            <w:r w:rsidRPr="00B51AA2">
              <w:rPr>
                <w:color w:val="000000"/>
                <w:szCs w:val="20"/>
              </w:rPr>
              <w:t xml:space="preserve">a) </w:t>
            </w:r>
            <w:r w:rsidR="00B51AA2" w:rsidRPr="00B51AA2">
              <w:rPr>
                <w:color w:val="000000"/>
                <w:szCs w:val="20"/>
              </w:rPr>
              <w:t>Sprint review</w:t>
            </w:r>
            <w:r w:rsidRPr="00B51AA2">
              <w:rPr>
                <w:color w:val="000000"/>
                <w:szCs w:val="20"/>
              </w:rPr>
              <w:br/>
              <w:t xml:space="preserve">b) </w:t>
            </w:r>
            <w:r w:rsidR="00B51AA2" w:rsidRPr="00B51AA2">
              <w:rPr>
                <w:color w:val="000000"/>
                <w:szCs w:val="20"/>
              </w:rPr>
              <w:t>Sprint retrospective</w:t>
            </w:r>
            <w:r w:rsidRPr="00B51AA2">
              <w:rPr>
                <w:color w:val="000000"/>
                <w:szCs w:val="20"/>
              </w:rPr>
              <w:br/>
              <w:t xml:space="preserve">c) </w:t>
            </w:r>
            <w:r w:rsidR="00B51AA2" w:rsidRPr="00B51AA2">
              <w:rPr>
                <w:color w:val="000000"/>
                <w:szCs w:val="20"/>
              </w:rPr>
              <w:t>Release retrospective</w:t>
            </w:r>
            <w:r w:rsidRPr="00B51AA2">
              <w:rPr>
                <w:color w:val="000000"/>
                <w:szCs w:val="20"/>
              </w:rPr>
              <w:br/>
              <w:t xml:space="preserve">d) </w:t>
            </w:r>
            <w:r w:rsidR="00B51AA2" w:rsidRPr="00B51AA2">
              <w:rPr>
                <w:color w:val="000000"/>
                <w:szCs w:val="20"/>
              </w:rPr>
              <w:t>Project retrospective</w:t>
            </w:r>
            <w:r w:rsidR="00B51AA2">
              <w:rPr>
                <w:color w:val="000000"/>
                <w:szCs w:val="20"/>
              </w:rPr>
              <w:br/>
            </w:r>
          </w:p>
        </w:tc>
      </w:tr>
    </w:tbl>
    <w:p w:rsidR="008A6359" w:rsidRDefault="008A6359" w:rsidP="008A6359"/>
    <w:p w:rsidR="008A6359" w:rsidRDefault="008A6359" w:rsidP="008A6359">
      <w:r>
        <w:t>Check your answers with those on page</w:t>
      </w:r>
      <w:r w:rsidR="00EF6948">
        <w:t xml:space="preserve"> </w:t>
      </w:r>
      <w:r w:rsidR="00BF6E07">
        <w:fldChar w:fldCharType="begin"/>
      </w:r>
      <w:r w:rsidR="00BF6E07">
        <w:instrText xml:space="preserve"> PAGEREF _Ref223359270 \h </w:instrText>
      </w:r>
      <w:r w:rsidR="00BF6E07">
        <w:fldChar w:fldCharType="separate"/>
      </w:r>
      <w:r w:rsidR="00D34135">
        <w:rPr>
          <w:noProof/>
        </w:rPr>
        <w:t>81</w:t>
      </w:r>
      <w:r w:rsidR="00BF6E07">
        <w:fldChar w:fldCharType="end"/>
      </w:r>
      <w:r>
        <w:t>.</w:t>
      </w:r>
    </w:p>
    <w:p w:rsidR="009003E5" w:rsidRPr="00572803" w:rsidRDefault="009003E5" w:rsidP="001E69E6">
      <w:pPr>
        <w:pStyle w:val="Heading1"/>
      </w:pPr>
      <w:bookmarkStart w:id="54" w:name="_Toc497744009"/>
      <w:r>
        <w:lastRenderedPageBreak/>
        <w:t>Course Closure</w:t>
      </w:r>
      <w:bookmarkEnd w:id="54"/>
    </w:p>
    <w:p w:rsidR="009003E5" w:rsidRDefault="009003E5" w:rsidP="009003E5">
      <w:pPr>
        <w:pStyle w:val="Heading2"/>
      </w:pPr>
      <w:r>
        <w:t>Slides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535"/>
        <w:gridCol w:w="4536"/>
      </w:tblGrid>
      <w:tr w:rsidR="00586B64" w:rsidTr="00A02516">
        <w:trPr>
          <w:cantSplit/>
          <w:trHeight w:hRule="exact" w:val="3402"/>
          <w:jc w:val="center"/>
        </w:trPr>
        <w:tc>
          <w:tcPr>
            <w:tcW w:w="2500" w:type="pct"/>
            <w:noWrap/>
          </w:tcPr>
          <w:p w:rsidR="00586B64" w:rsidRDefault="000D4F02" w:rsidP="00795C5C">
            <w:pPr>
              <w:spacing w:line="360" w:lineRule="auto"/>
            </w:pPr>
            <w:r w:rsidRPr="000D4F02">
              <w:rPr>
                <w:noProof/>
              </w:rPr>
              <w:drawing>
                <wp:inline distT="0" distB="0" distL="0" distR="0">
                  <wp:extent cx="2653200" cy="1990800"/>
                  <wp:effectExtent l="0" t="0" r="0" b="0"/>
                  <wp:docPr id="5409" name="Picture 5409" descr="C:\Users\GeoffR\Documents\Data\IP\Courses\Courseware\02 PRINCE2 Agile\05 PRINCE2 Agile Practitioner Materials\P52_P2AG PRINCE2 Agile Slides\P52_P2AG PRINCE2 Agile Slides V01_00\Slide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GeoffR\Documents\Data\IP\Courses\Courseware\02 PRINCE2 Agile\05 PRINCE2 Agile Practitioner Materials\P52_P2AG PRINCE2 Agile Slides\P52_P2AG PRINCE2 Agile Slides V01_00\Slide178.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500" w:type="pct"/>
          </w:tcPr>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p>
        </w:tc>
      </w:tr>
      <w:tr w:rsidR="00586B64" w:rsidTr="00A02516">
        <w:trPr>
          <w:cantSplit/>
          <w:trHeight w:hRule="exact" w:val="3402"/>
          <w:jc w:val="center"/>
        </w:trPr>
        <w:tc>
          <w:tcPr>
            <w:tcW w:w="2500" w:type="pct"/>
            <w:noWrap/>
          </w:tcPr>
          <w:p w:rsidR="00586B64" w:rsidRDefault="00BF6E07" w:rsidP="00795C5C">
            <w:pPr>
              <w:spacing w:line="360" w:lineRule="auto"/>
            </w:pPr>
            <w:r>
              <w:rPr>
                <w:noProof/>
              </w:rPr>
              <w:drawing>
                <wp:inline distT="0" distB="0" distL="0" distR="0">
                  <wp:extent cx="2879725" cy="2159635"/>
                  <wp:effectExtent l="0" t="0" r="0" b="0"/>
                  <wp:docPr id="5789" name="Picture 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 name="Slide179.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inline>
              </w:drawing>
            </w:r>
          </w:p>
        </w:tc>
        <w:tc>
          <w:tcPr>
            <w:tcW w:w="2500" w:type="pct"/>
          </w:tcPr>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p>
        </w:tc>
      </w:tr>
      <w:tr w:rsidR="00586B64" w:rsidTr="00A02516">
        <w:trPr>
          <w:cantSplit/>
          <w:trHeight w:hRule="exact" w:val="3402"/>
          <w:jc w:val="center"/>
        </w:trPr>
        <w:tc>
          <w:tcPr>
            <w:tcW w:w="2500" w:type="pct"/>
            <w:noWrap/>
          </w:tcPr>
          <w:p w:rsidR="00586B64" w:rsidRDefault="000E1B03" w:rsidP="00795C5C">
            <w:pPr>
              <w:spacing w:line="360" w:lineRule="auto"/>
            </w:pPr>
            <w:r>
              <w:rPr>
                <w:noProof/>
              </w:rPr>
              <w:drawing>
                <wp:inline distT="0" distB="0" distL="0" distR="0">
                  <wp:extent cx="2879725" cy="21596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de180.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inline>
              </w:drawing>
            </w:r>
          </w:p>
        </w:tc>
        <w:tc>
          <w:tcPr>
            <w:tcW w:w="2500" w:type="pct"/>
          </w:tcPr>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A02516">
            <w:pPr>
              <w:rPr>
                <w:sz w:val="18"/>
                <w:szCs w:val="18"/>
              </w:rPr>
            </w:pPr>
          </w:p>
          <w:p w:rsidR="00586B64" w:rsidRPr="00083A48" w:rsidRDefault="00586B64" w:rsidP="00A02516">
            <w:pPr>
              <w:rPr>
                <w:sz w:val="18"/>
                <w:szCs w:val="18"/>
              </w:rPr>
            </w:pPr>
            <w:r w:rsidRPr="00083A48">
              <w:rPr>
                <w:sz w:val="18"/>
                <w:szCs w:val="18"/>
              </w:rPr>
              <w:t>…………………………</w:t>
            </w:r>
            <w:r>
              <w:rPr>
                <w:sz w:val="18"/>
                <w:szCs w:val="18"/>
              </w:rPr>
              <w:t>………..</w:t>
            </w:r>
            <w:r w:rsidRPr="00083A48">
              <w:rPr>
                <w:sz w:val="18"/>
                <w:szCs w:val="18"/>
              </w:rPr>
              <w:t>………………………………………..</w:t>
            </w:r>
          </w:p>
        </w:tc>
      </w:tr>
      <w:tr w:rsidR="00586B64" w:rsidTr="00A02516">
        <w:trPr>
          <w:cantSplit/>
          <w:trHeight w:hRule="exact" w:val="3402"/>
          <w:jc w:val="center"/>
        </w:trPr>
        <w:tc>
          <w:tcPr>
            <w:tcW w:w="2500" w:type="pct"/>
            <w:noWrap/>
          </w:tcPr>
          <w:p w:rsidR="00586B64" w:rsidRDefault="00BF6E07" w:rsidP="00795C5C">
            <w:pPr>
              <w:spacing w:line="360" w:lineRule="auto"/>
            </w:pPr>
            <w:r>
              <w:rPr>
                <w:noProof/>
              </w:rPr>
              <w:lastRenderedPageBreak/>
              <w:drawing>
                <wp:inline distT="0" distB="0" distL="0" distR="0">
                  <wp:extent cx="2879725" cy="2159635"/>
                  <wp:effectExtent l="0" t="0" r="0" b="0"/>
                  <wp:docPr id="5791" name="Picture 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 name="Slide181.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inline>
              </w:drawing>
            </w:r>
          </w:p>
        </w:tc>
        <w:tc>
          <w:tcPr>
            <w:tcW w:w="2500" w:type="pct"/>
          </w:tcPr>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p>
        </w:tc>
      </w:tr>
      <w:tr w:rsidR="00586B64" w:rsidTr="00A02516">
        <w:trPr>
          <w:cantSplit/>
          <w:trHeight w:hRule="exact" w:val="3402"/>
          <w:jc w:val="center"/>
        </w:trPr>
        <w:tc>
          <w:tcPr>
            <w:tcW w:w="2500" w:type="pct"/>
            <w:noWrap/>
          </w:tcPr>
          <w:p w:rsidR="00586B64" w:rsidRDefault="00BF6E07" w:rsidP="00795C5C">
            <w:pPr>
              <w:spacing w:line="360" w:lineRule="auto"/>
            </w:pPr>
            <w:r>
              <w:rPr>
                <w:noProof/>
              </w:rPr>
              <w:drawing>
                <wp:inline distT="0" distB="0" distL="0" distR="0">
                  <wp:extent cx="2879725" cy="2159635"/>
                  <wp:effectExtent l="0" t="0" r="0" b="0"/>
                  <wp:docPr id="5792" name="Picture 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 name="Slide182.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inline>
              </w:drawing>
            </w:r>
          </w:p>
        </w:tc>
        <w:tc>
          <w:tcPr>
            <w:tcW w:w="2500" w:type="pct"/>
          </w:tcPr>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p>
        </w:tc>
      </w:tr>
      <w:tr w:rsidR="00586B64" w:rsidTr="00A02516">
        <w:trPr>
          <w:cantSplit/>
          <w:trHeight w:hRule="exact" w:val="3402"/>
          <w:jc w:val="center"/>
        </w:trPr>
        <w:tc>
          <w:tcPr>
            <w:tcW w:w="2500" w:type="pct"/>
            <w:noWrap/>
          </w:tcPr>
          <w:p w:rsidR="00586B64" w:rsidRDefault="00BF6E07" w:rsidP="00795C5C">
            <w:pPr>
              <w:spacing w:line="360" w:lineRule="auto"/>
            </w:pPr>
            <w:r>
              <w:rPr>
                <w:noProof/>
              </w:rPr>
              <w:drawing>
                <wp:inline distT="0" distB="0" distL="0" distR="0">
                  <wp:extent cx="2879725" cy="2159635"/>
                  <wp:effectExtent l="0" t="0" r="0" b="0"/>
                  <wp:docPr id="5793" name="Picture 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3" name="Slide183.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inline>
              </w:drawing>
            </w:r>
          </w:p>
        </w:tc>
        <w:tc>
          <w:tcPr>
            <w:tcW w:w="2500" w:type="pct"/>
          </w:tcPr>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586B64" w:rsidRPr="00083A48" w:rsidRDefault="00586B64" w:rsidP="009003E5">
            <w:pPr>
              <w:rPr>
                <w:sz w:val="18"/>
                <w:szCs w:val="18"/>
              </w:rPr>
            </w:pPr>
          </w:p>
          <w:p w:rsidR="00586B64" w:rsidRPr="00083A48" w:rsidRDefault="00586B64" w:rsidP="009003E5">
            <w:pPr>
              <w:rPr>
                <w:sz w:val="18"/>
                <w:szCs w:val="18"/>
              </w:rPr>
            </w:pPr>
            <w:r w:rsidRPr="00083A48">
              <w:rPr>
                <w:sz w:val="18"/>
                <w:szCs w:val="18"/>
              </w:rPr>
              <w:t>…………………………</w:t>
            </w:r>
            <w:r>
              <w:rPr>
                <w:sz w:val="18"/>
                <w:szCs w:val="18"/>
              </w:rPr>
              <w:t>………..</w:t>
            </w:r>
            <w:r w:rsidRPr="00083A48">
              <w:rPr>
                <w:sz w:val="18"/>
                <w:szCs w:val="18"/>
              </w:rPr>
              <w:t>………………………………………..</w:t>
            </w:r>
          </w:p>
        </w:tc>
      </w:tr>
    </w:tbl>
    <w:p w:rsidR="009003E5" w:rsidRPr="00937B8D" w:rsidRDefault="009003E5" w:rsidP="009003E5"/>
    <w:p w:rsidR="004D61F0" w:rsidRPr="00572803" w:rsidRDefault="000A04EA" w:rsidP="001E69E6">
      <w:pPr>
        <w:pStyle w:val="Heading1"/>
      </w:pPr>
      <w:bookmarkStart w:id="55" w:name="_Toc497744010"/>
      <w:r>
        <w:lastRenderedPageBreak/>
        <w:t xml:space="preserve">The </w:t>
      </w:r>
      <w:r w:rsidR="00306420">
        <w:t>PRINCE2 Agile Practitioner</w:t>
      </w:r>
      <w:r>
        <w:t xml:space="preserve"> Exam</w:t>
      </w:r>
      <w:bookmarkEnd w:id="55"/>
    </w:p>
    <w:p w:rsidR="00290DEC" w:rsidRDefault="00290DEC" w:rsidP="00290DEC">
      <w:pPr>
        <w:pStyle w:val="Heading2"/>
      </w:pPr>
      <w:r>
        <w:t>Slides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4535"/>
        <w:gridCol w:w="4536"/>
      </w:tblGrid>
      <w:tr w:rsidR="009003E5" w:rsidTr="00AC0998">
        <w:trPr>
          <w:cantSplit/>
          <w:trHeight w:hRule="exact" w:val="3402"/>
          <w:jc w:val="center"/>
        </w:trPr>
        <w:tc>
          <w:tcPr>
            <w:tcW w:w="2500" w:type="pct"/>
            <w:noWrap/>
          </w:tcPr>
          <w:p w:rsidR="009003E5" w:rsidRDefault="000D4F02" w:rsidP="00A02516">
            <w:pPr>
              <w:spacing w:line="360" w:lineRule="auto"/>
            </w:pPr>
            <w:r w:rsidRPr="000D4F02">
              <w:rPr>
                <w:noProof/>
              </w:rPr>
              <w:drawing>
                <wp:inline distT="0" distB="0" distL="0" distR="0">
                  <wp:extent cx="2653200" cy="1990800"/>
                  <wp:effectExtent l="0" t="0" r="0" b="0"/>
                  <wp:docPr id="5410" name="Picture 5410" descr="C:\Users\GeoffR\Documents\Data\IP\Courses\Courseware\02 PRINCE2 Agile\05 PRINCE2 Agile Practitioner Materials\P52_P2AG PRINCE2 Agile Slides\P52_P2AG PRINCE2 Agile Slides V01_00\Slide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GeoffR\Documents\Data\IP\Courses\Courseware\02 PRINCE2 Agile\05 PRINCE2 Agile Practitioner Materials\P52_P2AG PRINCE2 Agile Slides\P52_P2AG PRINCE2 Agile Slides V01_00\Slide18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653200" cy="1990800"/>
                          </a:xfrm>
                          <a:prstGeom prst="rect">
                            <a:avLst/>
                          </a:prstGeom>
                          <a:noFill/>
                          <a:ln>
                            <a:noFill/>
                          </a:ln>
                        </pic:spPr>
                      </pic:pic>
                    </a:graphicData>
                  </a:graphic>
                </wp:inline>
              </w:drawing>
            </w:r>
          </w:p>
        </w:tc>
        <w:tc>
          <w:tcPr>
            <w:tcW w:w="2500" w:type="pct"/>
          </w:tcPr>
          <w:p w:rsidR="009003E5" w:rsidRPr="00083A48" w:rsidRDefault="009003E5" w:rsidP="00C027EB">
            <w:pPr>
              <w:rPr>
                <w:sz w:val="18"/>
                <w:szCs w:val="18"/>
              </w:rPr>
            </w:pPr>
            <w:bookmarkStart w:id="56" w:name="OLE_LINK1"/>
            <w:bookmarkStart w:id="57" w:name="OLE_LINK2"/>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bookmarkEnd w:id="56"/>
            <w:bookmarkEnd w:id="57"/>
          </w:p>
        </w:tc>
      </w:tr>
      <w:tr w:rsidR="009003E5" w:rsidTr="00AC0998">
        <w:trPr>
          <w:cantSplit/>
          <w:trHeight w:hRule="exact" w:val="3402"/>
          <w:jc w:val="center"/>
        </w:trPr>
        <w:tc>
          <w:tcPr>
            <w:tcW w:w="2500" w:type="pct"/>
            <w:noWrap/>
          </w:tcPr>
          <w:p w:rsidR="009003E5" w:rsidRDefault="00BF6E07" w:rsidP="00A02516">
            <w:pPr>
              <w:spacing w:line="360" w:lineRule="auto"/>
            </w:pPr>
            <w:r>
              <w:rPr>
                <w:noProof/>
              </w:rPr>
              <w:drawing>
                <wp:inline distT="0" distB="0" distL="0" distR="0">
                  <wp:extent cx="2879513" cy="2159635"/>
                  <wp:effectExtent l="0" t="0" r="0" b="0"/>
                  <wp:docPr id="5794" name="Picture 5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 name="Slide18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879513" cy="2159635"/>
                          </a:xfrm>
                          <a:prstGeom prst="rect">
                            <a:avLst/>
                          </a:prstGeom>
                        </pic:spPr>
                      </pic:pic>
                    </a:graphicData>
                  </a:graphic>
                </wp:inline>
              </w:drawing>
            </w:r>
          </w:p>
        </w:tc>
        <w:tc>
          <w:tcPr>
            <w:tcW w:w="2500" w:type="pct"/>
          </w:tcPr>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p>
        </w:tc>
      </w:tr>
      <w:tr w:rsidR="009003E5" w:rsidTr="00AC0998">
        <w:trPr>
          <w:cantSplit/>
          <w:trHeight w:hRule="exact" w:val="3402"/>
          <w:jc w:val="center"/>
        </w:trPr>
        <w:tc>
          <w:tcPr>
            <w:tcW w:w="2500" w:type="pct"/>
            <w:noWrap/>
          </w:tcPr>
          <w:p w:rsidR="009003E5" w:rsidRDefault="004D0B0A" w:rsidP="00A02516">
            <w:pPr>
              <w:spacing w:line="360" w:lineRule="auto"/>
            </w:pPr>
            <w:r>
              <w:rPr>
                <w:noProof/>
              </w:rPr>
              <w:drawing>
                <wp:inline distT="0" distB="0" distL="0" distR="0">
                  <wp:extent cx="2879725" cy="21596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de186.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inline>
              </w:drawing>
            </w:r>
          </w:p>
        </w:tc>
        <w:tc>
          <w:tcPr>
            <w:tcW w:w="2500" w:type="pct"/>
          </w:tcPr>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C027EB">
            <w:pPr>
              <w:rPr>
                <w:sz w:val="18"/>
                <w:szCs w:val="18"/>
              </w:rPr>
            </w:pPr>
          </w:p>
          <w:p w:rsidR="009003E5" w:rsidRPr="00083A48" w:rsidRDefault="009003E5" w:rsidP="00C027EB">
            <w:pPr>
              <w:rPr>
                <w:sz w:val="18"/>
                <w:szCs w:val="18"/>
              </w:rPr>
            </w:pPr>
            <w:r w:rsidRPr="00083A48">
              <w:rPr>
                <w:sz w:val="18"/>
                <w:szCs w:val="18"/>
              </w:rPr>
              <w:t>…………………………</w:t>
            </w:r>
            <w:r>
              <w:rPr>
                <w:sz w:val="18"/>
                <w:szCs w:val="18"/>
              </w:rPr>
              <w:t>………..</w:t>
            </w:r>
            <w:r w:rsidRPr="00083A48">
              <w:rPr>
                <w:sz w:val="18"/>
                <w:szCs w:val="18"/>
              </w:rPr>
              <w:t>………………………………………..</w:t>
            </w:r>
          </w:p>
        </w:tc>
      </w:tr>
      <w:tr w:rsidR="009003E5" w:rsidTr="00AC0998">
        <w:trPr>
          <w:cantSplit/>
          <w:trHeight w:hRule="exact" w:val="3402"/>
          <w:jc w:val="center"/>
        </w:trPr>
        <w:tc>
          <w:tcPr>
            <w:tcW w:w="2500" w:type="pct"/>
            <w:noWrap/>
          </w:tcPr>
          <w:p w:rsidR="009003E5" w:rsidRDefault="00BF6E07" w:rsidP="00A02516">
            <w:pPr>
              <w:spacing w:line="360" w:lineRule="auto"/>
            </w:pPr>
            <w:r>
              <w:rPr>
                <w:noProof/>
              </w:rPr>
              <w:lastRenderedPageBreak/>
              <w:drawing>
                <wp:inline distT="0" distB="0" distL="0" distR="0">
                  <wp:extent cx="2879725" cy="2159635"/>
                  <wp:effectExtent l="0" t="0" r="0" b="0"/>
                  <wp:docPr id="5799" name="Picture 5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9" name="Slide187.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inline>
              </w:drawing>
            </w:r>
          </w:p>
        </w:tc>
        <w:tc>
          <w:tcPr>
            <w:tcW w:w="2500" w:type="pct"/>
          </w:tcPr>
          <w:p w:rsidR="009003E5" w:rsidRPr="00083A48" w:rsidRDefault="009003E5" w:rsidP="009003E5">
            <w:pPr>
              <w:rPr>
                <w:sz w:val="18"/>
                <w:szCs w:val="18"/>
              </w:rPr>
            </w:pPr>
          </w:p>
          <w:p w:rsidR="009003E5" w:rsidRPr="00083A48" w:rsidRDefault="009003E5"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9003E5">
            <w:pPr>
              <w:rPr>
                <w:sz w:val="18"/>
                <w:szCs w:val="18"/>
              </w:rPr>
            </w:pPr>
          </w:p>
          <w:p w:rsidR="009003E5" w:rsidRPr="00083A48" w:rsidRDefault="009003E5"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9003E5">
            <w:pPr>
              <w:rPr>
                <w:sz w:val="18"/>
                <w:szCs w:val="18"/>
              </w:rPr>
            </w:pPr>
          </w:p>
          <w:p w:rsidR="009003E5" w:rsidRPr="00083A48" w:rsidRDefault="009003E5"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9003E5">
            <w:pPr>
              <w:rPr>
                <w:sz w:val="18"/>
                <w:szCs w:val="18"/>
              </w:rPr>
            </w:pPr>
          </w:p>
          <w:p w:rsidR="009003E5" w:rsidRPr="00083A48" w:rsidRDefault="009003E5" w:rsidP="009003E5">
            <w:pPr>
              <w:rPr>
                <w:sz w:val="18"/>
                <w:szCs w:val="18"/>
              </w:rPr>
            </w:pPr>
            <w:r w:rsidRPr="00083A48">
              <w:rPr>
                <w:sz w:val="18"/>
                <w:szCs w:val="18"/>
              </w:rPr>
              <w:t>…………………</w:t>
            </w:r>
            <w:r>
              <w:rPr>
                <w:sz w:val="18"/>
                <w:szCs w:val="18"/>
              </w:rPr>
              <w:t>.</w:t>
            </w:r>
            <w:r w:rsidRPr="00083A48">
              <w:rPr>
                <w:sz w:val="18"/>
                <w:szCs w:val="18"/>
              </w:rPr>
              <w:t>…</w:t>
            </w:r>
            <w:r>
              <w:rPr>
                <w:sz w:val="18"/>
                <w:szCs w:val="18"/>
              </w:rPr>
              <w:t>……….</w:t>
            </w:r>
            <w:r w:rsidRPr="00083A48">
              <w:rPr>
                <w:sz w:val="18"/>
                <w:szCs w:val="18"/>
              </w:rPr>
              <w:t>……………………………………………..</w:t>
            </w:r>
          </w:p>
          <w:p w:rsidR="009003E5" w:rsidRPr="00083A48" w:rsidRDefault="009003E5" w:rsidP="009003E5">
            <w:pPr>
              <w:rPr>
                <w:sz w:val="18"/>
                <w:szCs w:val="18"/>
              </w:rPr>
            </w:pPr>
          </w:p>
          <w:p w:rsidR="009003E5" w:rsidRPr="00083A48" w:rsidRDefault="009003E5" w:rsidP="009003E5">
            <w:pPr>
              <w:rPr>
                <w:sz w:val="18"/>
                <w:szCs w:val="18"/>
              </w:rPr>
            </w:pPr>
            <w:r w:rsidRPr="00083A48">
              <w:rPr>
                <w:sz w:val="18"/>
                <w:szCs w:val="18"/>
              </w:rPr>
              <w:t>…………………………</w:t>
            </w:r>
            <w:r>
              <w:rPr>
                <w:sz w:val="18"/>
                <w:szCs w:val="18"/>
              </w:rPr>
              <w:t>………..</w:t>
            </w:r>
            <w:r w:rsidRPr="00083A48">
              <w:rPr>
                <w:sz w:val="18"/>
                <w:szCs w:val="18"/>
              </w:rPr>
              <w:t>………………………………………..</w:t>
            </w:r>
          </w:p>
        </w:tc>
      </w:tr>
    </w:tbl>
    <w:p w:rsidR="004D61F0" w:rsidRDefault="00290DEC" w:rsidP="00634762">
      <w:pPr>
        <w:pStyle w:val="Heading2"/>
        <w:pageBreakBefore/>
      </w:pPr>
      <w:r>
        <w:lastRenderedPageBreak/>
        <w:t>Tips</w:t>
      </w:r>
    </w:p>
    <w:p w:rsidR="009D146D" w:rsidRDefault="009D146D" w:rsidP="0001097A">
      <w:pPr>
        <w:pStyle w:val="ListParagraph"/>
        <w:numPr>
          <w:ilvl w:val="0"/>
          <w:numId w:val="6"/>
        </w:numPr>
      </w:pPr>
      <w:r>
        <w:t xml:space="preserve">Feel free to write on the </w:t>
      </w:r>
      <w:r w:rsidR="001E69E6">
        <w:t xml:space="preserve">scenario and </w:t>
      </w:r>
      <w:r>
        <w:t>question booklet</w:t>
      </w:r>
      <w:r w:rsidR="001E69E6">
        <w:t>s</w:t>
      </w:r>
      <w:r w:rsidR="00FE6BDD">
        <w:t>; but remember, nothing you write in the</w:t>
      </w:r>
      <w:r w:rsidR="001E69E6">
        <w:t>se</w:t>
      </w:r>
      <w:r w:rsidR="00FE6BDD">
        <w:t xml:space="preserve"> booklet</w:t>
      </w:r>
      <w:r w:rsidR="001E69E6">
        <w:t>s</w:t>
      </w:r>
      <w:r w:rsidR="00FE6BDD">
        <w:t xml:space="preserve"> will be marked.</w:t>
      </w:r>
    </w:p>
    <w:p w:rsidR="00937B8D" w:rsidRDefault="00290DEC" w:rsidP="0001097A">
      <w:pPr>
        <w:pStyle w:val="ListParagraph"/>
        <w:numPr>
          <w:ilvl w:val="0"/>
          <w:numId w:val="6"/>
        </w:numPr>
      </w:pPr>
      <w:r>
        <w:t>Underline keywords</w:t>
      </w:r>
      <w:r w:rsidR="00EC5696">
        <w:t xml:space="preserve"> </w:t>
      </w:r>
      <w:r w:rsidR="001321F1">
        <w:t>and qualifiers</w:t>
      </w:r>
      <w:r w:rsidR="00EC5696">
        <w:t xml:space="preserve"> </w:t>
      </w:r>
      <w:r>
        <w:t>such as not, true, false, correct</w:t>
      </w:r>
      <w:r w:rsidR="00EC5696">
        <w:t xml:space="preserve"> </w:t>
      </w:r>
      <w:r w:rsidR="001321F1">
        <w:t>and</w:t>
      </w:r>
      <w:r w:rsidR="00EC5696">
        <w:t xml:space="preserve"> </w:t>
      </w:r>
      <w:r>
        <w:t>incorrect</w:t>
      </w:r>
      <w:r w:rsidR="001321F1">
        <w:t>,</w:t>
      </w:r>
      <w:r w:rsidR="00EC5696">
        <w:t xml:space="preserve"> </w:t>
      </w:r>
      <w:r>
        <w:t>to help you understand clearly what the question is asking you</w:t>
      </w:r>
      <w:r w:rsidR="001321F1">
        <w:t>.</w:t>
      </w:r>
    </w:p>
    <w:p w:rsidR="00FE6BDD" w:rsidRDefault="00FE6BDD" w:rsidP="0001097A">
      <w:pPr>
        <w:pStyle w:val="ListParagraph"/>
        <w:numPr>
          <w:ilvl w:val="0"/>
          <w:numId w:val="6"/>
        </w:numPr>
      </w:pPr>
      <w:r>
        <w:t xml:space="preserve">When you’ve answered a question, mark it </w:t>
      </w:r>
      <w:proofErr w:type="spellStart"/>
      <w:r>
        <w:t>as</w:t>
      </w:r>
      <w:proofErr w:type="spellEnd"/>
      <w:r>
        <w:t xml:space="preserve"> done in the question booklet.  </w:t>
      </w:r>
    </w:p>
    <w:p w:rsidR="00290DEC" w:rsidRDefault="00ED28F9" w:rsidP="0001097A">
      <w:pPr>
        <w:pStyle w:val="ListParagraph"/>
        <w:numPr>
          <w:ilvl w:val="0"/>
          <w:numId w:val="6"/>
        </w:numPr>
      </w:pPr>
      <w:r>
        <w:t>In your first pass through the paper, i</w:t>
      </w:r>
      <w:r w:rsidR="00290DEC">
        <w:t xml:space="preserve">f you find a difficult question, try to eliminate any obviously wrong answers, then </w:t>
      </w:r>
      <w:r w:rsidR="001E69E6">
        <w:t>tag</w:t>
      </w:r>
      <w:r w:rsidR="00290DEC">
        <w:t xml:space="preserve"> the question and move on. Come back to the question in your second or third pass.</w:t>
      </w:r>
    </w:p>
    <w:p w:rsidR="00290DEC" w:rsidRDefault="00AC32F5" w:rsidP="0001097A">
      <w:pPr>
        <w:pStyle w:val="ListParagraph"/>
        <w:numPr>
          <w:ilvl w:val="0"/>
          <w:numId w:val="6"/>
        </w:numPr>
      </w:pPr>
      <w:r>
        <w:t>Attempt every question. By the time you find yourself guessing, more likely than not you’ve already done enough to pass the exam.</w:t>
      </w:r>
    </w:p>
    <w:p w:rsidR="00AC32F5" w:rsidRDefault="00AC32F5" w:rsidP="0001097A">
      <w:pPr>
        <w:pStyle w:val="ListParagraph"/>
        <w:numPr>
          <w:ilvl w:val="0"/>
          <w:numId w:val="6"/>
        </w:numPr>
      </w:pPr>
      <w:r>
        <w:t>Make your answer obvious – make sure there is no ambiguity or doubt about what is your answer</w:t>
      </w:r>
      <w:r w:rsidR="001321F1">
        <w:t>.</w:t>
      </w:r>
    </w:p>
    <w:p w:rsidR="00AC32F5" w:rsidRDefault="00AC32F5" w:rsidP="0001097A">
      <w:pPr>
        <w:pStyle w:val="ListParagraph"/>
        <w:numPr>
          <w:ilvl w:val="0"/>
          <w:numId w:val="6"/>
        </w:numPr>
      </w:pPr>
      <w:r>
        <w:t>Be careful of double negatives such as ‘is not false’; perhaps replace such phrases</w:t>
      </w:r>
      <w:r w:rsidR="00EC5696">
        <w:t xml:space="preserve"> </w:t>
      </w:r>
      <w:r w:rsidR="00C027EB">
        <w:t>in the question with</w:t>
      </w:r>
      <w:r w:rsidR="00EC5696">
        <w:t xml:space="preserve"> </w:t>
      </w:r>
      <w:r>
        <w:t>the equivalent positive expression such as ‘is true’.</w:t>
      </w:r>
    </w:p>
    <w:p w:rsidR="00AC32F5" w:rsidRDefault="00AC32F5" w:rsidP="00AC32F5">
      <w:pPr>
        <w:pStyle w:val="Heading2"/>
      </w:pPr>
      <w:r>
        <w:t>Preparation</w:t>
      </w:r>
    </w:p>
    <w:p w:rsidR="002670A9" w:rsidRDefault="002670A9" w:rsidP="0001097A">
      <w:pPr>
        <w:pStyle w:val="ListParagraph"/>
        <w:numPr>
          <w:ilvl w:val="0"/>
          <w:numId w:val="6"/>
        </w:numPr>
      </w:pPr>
      <w:r>
        <w:t>Go over the answers and rationale to the Sample Exam.</w:t>
      </w:r>
    </w:p>
    <w:p w:rsidR="00AC32F5" w:rsidRDefault="00AC32F5" w:rsidP="0001097A">
      <w:pPr>
        <w:pStyle w:val="ListParagraph"/>
        <w:numPr>
          <w:ilvl w:val="0"/>
          <w:numId w:val="6"/>
        </w:numPr>
      </w:pPr>
      <w:r>
        <w:t xml:space="preserve">Go over the answers to the </w:t>
      </w:r>
      <w:r w:rsidR="001E69E6">
        <w:t>Activities</w:t>
      </w:r>
      <w:r w:rsidR="001321F1">
        <w:t>.</w:t>
      </w:r>
    </w:p>
    <w:p w:rsidR="001E69E6" w:rsidRDefault="001E69E6" w:rsidP="0001097A">
      <w:pPr>
        <w:pStyle w:val="ListParagraph"/>
        <w:numPr>
          <w:ilvl w:val="0"/>
          <w:numId w:val="6"/>
        </w:numPr>
      </w:pPr>
      <w:r>
        <w:t>Read as much of the PRINCE2 Agile manual as possible.</w:t>
      </w:r>
    </w:p>
    <w:p w:rsidR="001321F1" w:rsidRDefault="001321F1" w:rsidP="0001097A">
      <w:pPr>
        <w:pStyle w:val="ListParagraph"/>
        <w:numPr>
          <w:ilvl w:val="0"/>
          <w:numId w:val="6"/>
        </w:numPr>
      </w:pPr>
      <w:r>
        <w:t>Get a good night’s sleep.</w:t>
      </w:r>
    </w:p>
    <w:p w:rsidR="001321F1" w:rsidRDefault="001321F1" w:rsidP="0001097A">
      <w:pPr>
        <w:pStyle w:val="ListParagraph"/>
        <w:numPr>
          <w:ilvl w:val="0"/>
          <w:numId w:val="6"/>
        </w:numPr>
      </w:pPr>
      <w:r>
        <w:t xml:space="preserve">Keep the exam in perspective; the pass rate is </w:t>
      </w:r>
      <w:r w:rsidR="001E69E6">
        <w:t>high</w:t>
      </w:r>
      <w:r w:rsidR="00FE6BDD">
        <w:t xml:space="preserve"> </w:t>
      </w:r>
      <w:r w:rsidR="00ED28F9">
        <w:t xml:space="preserve">and the pass mark is only </w:t>
      </w:r>
      <w:r w:rsidR="001E69E6">
        <w:t>6</w:t>
      </w:r>
      <w:r w:rsidR="00ED28F9">
        <w:t>0%</w:t>
      </w:r>
      <w:r>
        <w:t>.</w:t>
      </w:r>
    </w:p>
    <w:p w:rsidR="000A04EA" w:rsidRDefault="000A04EA" w:rsidP="000A04EA">
      <w:pPr>
        <w:pStyle w:val="Heading2"/>
      </w:pPr>
      <w:r>
        <w:t>Results and Certificates</w:t>
      </w:r>
    </w:p>
    <w:p w:rsidR="000A04EA" w:rsidRDefault="001E69E6" w:rsidP="000A04EA">
      <w:r>
        <w:t>The</w:t>
      </w:r>
      <w:r w:rsidR="000A04EA">
        <w:t xml:space="preserve"> </w:t>
      </w:r>
      <w:r w:rsidR="00541B44">
        <w:t>Examination Institute</w:t>
      </w:r>
      <w:r w:rsidR="000A04EA">
        <w:t xml:space="preserve"> will mark the </w:t>
      </w:r>
      <w:r>
        <w:t>PRINCE2 Agile Practitioner</w:t>
      </w:r>
      <w:r w:rsidR="000A04EA">
        <w:t xml:space="preserve"> exam after the course has completed and will release the confirmed result soon after.  </w:t>
      </w:r>
    </w:p>
    <w:p w:rsidR="00290DEC" w:rsidRPr="00937B8D" w:rsidRDefault="000A04EA" w:rsidP="00937B8D">
      <w:r>
        <w:t xml:space="preserve">For successful examination candidates, </w:t>
      </w:r>
      <w:r w:rsidR="001E69E6">
        <w:t>the Examination Institute will make your</w:t>
      </w:r>
      <w:r>
        <w:t xml:space="preserve"> Certificate </w:t>
      </w:r>
      <w:r w:rsidR="001E69E6">
        <w:t>available</w:t>
      </w:r>
      <w:r>
        <w:t xml:space="preserve"> to you</w:t>
      </w:r>
      <w:r w:rsidR="001E69E6">
        <w:t xml:space="preserve"> via their candidate portal</w:t>
      </w:r>
      <w:r>
        <w:t xml:space="preserve">.  </w:t>
      </w:r>
    </w:p>
    <w:p w:rsidR="00B96AC0" w:rsidRPr="00277BFB" w:rsidRDefault="00B96AC0" w:rsidP="001E69E6">
      <w:pPr>
        <w:pStyle w:val="Heading1"/>
      </w:pPr>
      <w:bookmarkStart w:id="58" w:name="_Ref216628956"/>
      <w:bookmarkStart w:id="59" w:name="_Toc497744011"/>
      <w:r>
        <w:lastRenderedPageBreak/>
        <w:t>Case Study and Activities</w:t>
      </w:r>
      <w:bookmarkEnd w:id="59"/>
    </w:p>
    <w:p w:rsidR="00B96AC0" w:rsidRDefault="00B96AC0" w:rsidP="001C28ED">
      <w:pPr>
        <w:pStyle w:val="Heading2"/>
        <w:spacing w:after="240"/>
      </w:pPr>
      <w:proofErr w:type="spellStart"/>
      <w:r>
        <w:t>Chestertons</w:t>
      </w:r>
      <w:proofErr w:type="spellEnd"/>
      <w:r>
        <w:t xml:space="preserve"> Cheese</w:t>
      </w:r>
    </w:p>
    <w:p w:rsidR="001C28ED" w:rsidRDefault="001C28ED" w:rsidP="001C28ED">
      <w:r>
        <w:t>The Chesterton family are dairy farmers</w:t>
      </w:r>
      <w:r w:rsidR="00F83E94">
        <w:t>.  They</w:t>
      </w:r>
      <w:r>
        <w:t xml:space="preserve"> </w:t>
      </w:r>
      <w:r w:rsidR="00F83E94">
        <w:t>have</w:t>
      </w:r>
      <w:r>
        <w:t xml:space="preserve"> successfully diversified into the making and selling of a wide range of cheeses. </w:t>
      </w:r>
    </w:p>
    <w:p w:rsidR="001C28ED" w:rsidRDefault="001C28ED" w:rsidP="001C28ED">
      <w:proofErr w:type="spellStart"/>
      <w:r>
        <w:t>Chestertons</w:t>
      </w:r>
      <w:proofErr w:type="spellEnd"/>
      <w:r>
        <w:t xml:space="preserve"> sell most of their cheese to national supermarkets </w:t>
      </w:r>
      <w:r w:rsidRPr="00162A07">
        <w:t>(referred to as ‘trade customers’).</w:t>
      </w:r>
      <w:r>
        <w:t xml:space="preserve"> However, two years ago they decided to sell cheese directly to the public by receiving orders by telephone or over the counter at the farm shop. They did this in order to open up a new market in case their trade customers became less profitable.</w:t>
      </w:r>
    </w:p>
    <w:p w:rsidR="001C28ED" w:rsidRDefault="001C28ED" w:rsidP="001C28ED">
      <w:r>
        <w:t>They employ several staff who help with the running of the machinery, customer service and distribution. Deliveries to the public are done by courier. Trade deliveries are carried out using the 6 company vans.</w:t>
      </w:r>
    </w:p>
    <w:p w:rsidR="001C28ED" w:rsidRDefault="001C28ED" w:rsidP="001C28ED">
      <w:r>
        <w:t>They are currently receiving an increasing number of phone orders from the public for cheese every day and they have now reached a point where they are looking at selling cheese ‘online’.</w:t>
      </w:r>
    </w:p>
    <w:p w:rsidR="001C28ED" w:rsidRDefault="001C28ED" w:rsidP="001C28ED">
      <w:r>
        <w:t xml:space="preserve">The </w:t>
      </w:r>
      <w:proofErr w:type="spellStart"/>
      <w:r>
        <w:t>Chestertons</w:t>
      </w:r>
      <w:proofErr w:type="spellEnd"/>
      <w:r>
        <w:t xml:space="preserve"> currently have a website but it is very old and only has pictures of the farm, basic details about their cheeses, and contact details. It will need to be completely replaced.</w:t>
      </w:r>
    </w:p>
    <w:p w:rsidR="001C28ED" w:rsidRDefault="001C28ED" w:rsidP="001C28ED">
      <w:r>
        <w:t xml:space="preserve">The </w:t>
      </w:r>
      <w:proofErr w:type="spellStart"/>
      <w:r>
        <w:t>Chestertons</w:t>
      </w:r>
      <w:proofErr w:type="spellEnd"/>
      <w:r>
        <w:t xml:space="preserve"> are looking for a website which will shift most of the phone traffic and visits to the farm shop onto the web.</w:t>
      </w:r>
    </w:p>
    <w:p w:rsidR="001C28ED" w:rsidRDefault="001C28ED" w:rsidP="001C28ED">
      <w:r>
        <w:t>From the research they have done so far it looks likely that they could possibly increase cheese sales to the public without recruiting more staff. The cost of the website looks like being $20,000 to build with a service contract of $400 per month. Initial estimates suggest that increased sales could pay for this within 12 months.</w:t>
      </w:r>
    </w:p>
    <w:p w:rsidR="00B96AC0" w:rsidRDefault="00B96AC0" w:rsidP="00B96AC0"/>
    <w:p w:rsidR="00B96AC0" w:rsidRDefault="00B96AC0" w:rsidP="001C28ED">
      <w:pPr>
        <w:pStyle w:val="Heading2"/>
        <w:spacing w:after="240"/>
      </w:pPr>
      <w:r>
        <w:t>Activity 1 – What is the level of complexity?</w:t>
      </w:r>
    </w:p>
    <w:p w:rsidR="00B96AC0" w:rsidRDefault="00534F0A" w:rsidP="00B96AC0">
      <w:r>
        <w:t xml:space="preserve">According to the 5 domains in the </w:t>
      </w:r>
      <w:proofErr w:type="spellStart"/>
      <w:r>
        <w:t>Cynefin</w:t>
      </w:r>
      <w:proofErr w:type="spellEnd"/>
      <w:r>
        <w:t xml:space="preserve"> framework, how would you assess the level of complexity involved in the </w:t>
      </w:r>
      <w:r w:rsidR="00F83E94">
        <w:t xml:space="preserve">Chesterton’s </w:t>
      </w:r>
      <w:r>
        <w:t>website project?</w:t>
      </w:r>
    </w:p>
    <w:p w:rsidR="00B96AC0" w:rsidRDefault="00B96AC0" w:rsidP="00B96AC0"/>
    <w:p w:rsidR="00B96AC0" w:rsidRDefault="00B96AC0" w:rsidP="001C28ED">
      <w:pPr>
        <w:pStyle w:val="Heading2"/>
        <w:spacing w:after="240"/>
      </w:pPr>
      <w:r>
        <w:t xml:space="preserve">Activity 2 – Assess the projects with the </w:t>
      </w:r>
      <w:proofErr w:type="spellStart"/>
      <w:r>
        <w:t>Agilometer</w:t>
      </w:r>
      <w:proofErr w:type="spellEnd"/>
    </w:p>
    <w:p w:rsidR="00B96AC0" w:rsidRDefault="002A38C0" w:rsidP="00B96AC0">
      <w:r>
        <w:t xml:space="preserve">Using the 6 sliders on the </w:t>
      </w:r>
      <w:proofErr w:type="spellStart"/>
      <w:r>
        <w:t>Agilometer</w:t>
      </w:r>
      <w:proofErr w:type="spellEnd"/>
      <w:r>
        <w:t xml:space="preserve">, how would you assess the </w:t>
      </w:r>
      <w:r w:rsidR="00F83E94">
        <w:t xml:space="preserve">Chesterton’s </w:t>
      </w:r>
      <w:r>
        <w:t>website project or the workstreams in the practice exam paper?</w:t>
      </w:r>
    </w:p>
    <w:p w:rsidR="00B96AC0" w:rsidRDefault="00B96AC0" w:rsidP="00B96AC0"/>
    <w:p w:rsidR="00B96AC0" w:rsidRDefault="00B96AC0" w:rsidP="001C28ED">
      <w:pPr>
        <w:pStyle w:val="Heading2"/>
        <w:spacing w:after="240"/>
      </w:pPr>
      <w:r>
        <w:t>Activity 3 – Write some requirements</w:t>
      </w:r>
    </w:p>
    <w:p w:rsidR="00B96AC0" w:rsidRDefault="00534F0A" w:rsidP="00B96AC0">
      <w:r>
        <w:t>Write down 2 or 3 requirements for the new website. For example, what would you want the website to do or how you would like it to perform.</w:t>
      </w:r>
    </w:p>
    <w:p w:rsidR="002A38C0" w:rsidRDefault="002A38C0" w:rsidP="00B96AC0">
      <w:r>
        <w:t>Write one of the functional requirements in the User Story format.</w:t>
      </w:r>
    </w:p>
    <w:p w:rsidR="00B96AC0" w:rsidRDefault="00B96AC0" w:rsidP="00B96AC0"/>
    <w:p w:rsidR="00B96AC0" w:rsidRDefault="00B96AC0" w:rsidP="001C28ED">
      <w:pPr>
        <w:pStyle w:val="Heading2"/>
        <w:spacing w:after="240"/>
      </w:pPr>
      <w:r>
        <w:lastRenderedPageBreak/>
        <w:t xml:space="preserve">Activity 4 – </w:t>
      </w:r>
      <w:proofErr w:type="spellStart"/>
      <w:r>
        <w:t>MoSCoW</w:t>
      </w:r>
      <w:proofErr w:type="spellEnd"/>
      <w:r>
        <w:t xml:space="preserve"> prioritisation</w:t>
      </w:r>
    </w:p>
    <w:p w:rsidR="00534F0A" w:rsidRPr="00534F0A" w:rsidRDefault="00534F0A" w:rsidP="00F83E94">
      <w:pPr>
        <w:keepNext/>
      </w:pPr>
      <w:r w:rsidRPr="00ED2734">
        <w:t>Examine the ‘requirements list’ provided</w:t>
      </w:r>
      <w:r>
        <w:t xml:space="preserve"> below</w:t>
      </w:r>
      <w:r w:rsidRPr="00ED2734">
        <w:t>.  Decide on your ‘</w:t>
      </w:r>
      <w:proofErr w:type="spellStart"/>
      <w:smartTag w:uri="urn:schemas-microsoft-com:office:smarttags" w:element="City">
        <w:smartTag w:uri="urn:schemas-microsoft-com:office:smarttags" w:element="place">
          <w:r w:rsidRPr="00ED2734">
            <w:t>MoSCoW</w:t>
          </w:r>
        </w:smartTag>
      </w:smartTag>
      <w:proofErr w:type="spellEnd"/>
      <w:r w:rsidRPr="00ED2734">
        <w:t>’ for each one.</w:t>
      </w:r>
    </w:p>
    <w:tbl>
      <w:tblPr>
        <w:tblW w:w="9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85"/>
        <w:gridCol w:w="6156"/>
        <w:gridCol w:w="851"/>
        <w:gridCol w:w="1364"/>
      </w:tblGrid>
      <w:tr w:rsidR="001C28ED" w:rsidRPr="00B73558" w:rsidTr="00055B30">
        <w:trPr>
          <w:tblHeader/>
          <w:jc w:val="center"/>
        </w:trPr>
        <w:tc>
          <w:tcPr>
            <w:tcW w:w="785" w:type="dxa"/>
            <w:vAlign w:val="center"/>
          </w:tcPr>
          <w:p w:rsidR="001C28ED" w:rsidRPr="00B73558" w:rsidRDefault="001C28ED" w:rsidP="001C28ED">
            <w:pPr>
              <w:keepNext/>
              <w:jc w:val="center"/>
              <w:rPr>
                <w:b/>
                <w:bCs/>
              </w:rPr>
            </w:pPr>
            <w:r w:rsidRPr="00B73558">
              <w:rPr>
                <w:b/>
                <w:bCs/>
              </w:rPr>
              <w:t>No.</w:t>
            </w:r>
          </w:p>
        </w:tc>
        <w:tc>
          <w:tcPr>
            <w:tcW w:w="6156" w:type="dxa"/>
            <w:vAlign w:val="center"/>
          </w:tcPr>
          <w:p w:rsidR="001C28ED" w:rsidRPr="00B73558" w:rsidRDefault="001C28ED" w:rsidP="001C28ED">
            <w:pPr>
              <w:keepNext/>
              <w:rPr>
                <w:b/>
                <w:bCs/>
              </w:rPr>
            </w:pPr>
            <w:r w:rsidRPr="00B73558">
              <w:rPr>
                <w:b/>
                <w:bCs/>
              </w:rPr>
              <w:t>Requirement</w:t>
            </w:r>
            <w:r>
              <w:rPr>
                <w:b/>
                <w:bCs/>
              </w:rPr>
              <w:t>s for the new website</w:t>
            </w:r>
          </w:p>
        </w:tc>
        <w:tc>
          <w:tcPr>
            <w:tcW w:w="851" w:type="dxa"/>
            <w:vAlign w:val="center"/>
          </w:tcPr>
          <w:p w:rsidR="001C28ED" w:rsidRPr="00B73558" w:rsidRDefault="001C28ED" w:rsidP="00055B30">
            <w:pPr>
              <w:keepNext/>
              <w:tabs>
                <w:tab w:val="left" w:pos="401"/>
              </w:tabs>
              <w:jc w:val="center"/>
              <w:rPr>
                <w:b/>
                <w:szCs w:val="20"/>
              </w:rPr>
            </w:pPr>
            <w:r w:rsidRPr="00B73558">
              <w:rPr>
                <w:b/>
                <w:szCs w:val="20"/>
              </w:rPr>
              <w:t>M</w:t>
            </w:r>
            <w:r>
              <w:rPr>
                <w:b/>
                <w:szCs w:val="20"/>
              </w:rPr>
              <w:t>/</w:t>
            </w:r>
            <w:r w:rsidR="00055B30">
              <w:rPr>
                <w:b/>
                <w:szCs w:val="20"/>
              </w:rPr>
              <w:br/>
            </w:r>
            <w:r w:rsidRPr="00B73558">
              <w:rPr>
                <w:b/>
                <w:szCs w:val="20"/>
              </w:rPr>
              <w:t>S</w:t>
            </w:r>
            <w:r>
              <w:rPr>
                <w:b/>
                <w:szCs w:val="20"/>
              </w:rPr>
              <w:t>/</w:t>
            </w:r>
            <w:r w:rsidR="00055B30">
              <w:rPr>
                <w:b/>
                <w:szCs w:val="20"/>
              </w:rPr>
              <w:br/>
            </w:r>
            <w:r w:rsidRPr="00B73558">
              <w:rPr>
                <w:b/>
                <w:szCs w:val="20"/>
              </w:rPr>
              <w:t>C</w:t>
            </w:r>
          </w:p>
        </w:tc>
        <w:tc>
          <w:tcPr>
            <w:tcW w:w="1364" w:type="dxa"/>
            <w:vAlign w:val="center"/>
          </w:tcPr>
          <w:p w:rsidR="001C28ED" w:rsidRDefault="001C28ED" w:rsidP="001C28ED">
            <w:pPr>
              <w:keepNext/>
              <w:jc w:val="center"/>
              <w:rPr>
                <w:b/>
                <w:szCs w:val="20"/>
              </w:rPr>
            </w:pPr>
            <w:r w:rsidRPr="00B73558">
              <w:rPr>
                <w:b/>
                <w:szCs w:val="20"/>
              </w:rPr>
              <w:t>Estimate</w:t>
            </w:r>
          </w:p>
          <w:p w:rsidR="001C28ED" w:rsidRPr="00B73558" w:rsidRDefault="001C28ED" w:rsidP="001C28ED">
            <w:pPr>
              <w:keepNext/>
              <w:jc w:val="center"/>
              <w:rPr>
                <w:b/>
                <w:szCs w:val="20"/>
              </w:rPr>
            </w:pPr>
            <w:r>
              <w:rPr>
                <w:b/>
                <w:szCs w:val="20"/>
              </w:rPr>
              <w:t>(days)</w:t>
            </w:r>
          </w:p>
        </w:tc>
      </w:tr>
      <w:tr w:rsidR="001C28ED" w:rsidRPr="00AF3B55" w:rsidTr="00055B30">
        <w:trPr>
          <w:jc w:val="center"/>
        </w:trPr>
        <w:tc>
          <w:tcPr>
            <w:tcW w:w="785" w:type="dxa"/>
          </w:tcPr>
          <w:p w:rsidR="001C28ED" w:rsidRDefault="001C28ED" w:rsidP="008E3767">
            <w:pPr>
              <w:jc w:val="center"/>
            </w:pPr>
            <w:bookmarkStart w:id="60" w:name="_Hlk345922757"/>
            <w:r>
              <w:t>1</w:t>
            </w:r>
          </w:p>
        </w:tc>
        <w:tc>
          <w:tcPr>
            <w:tcW w:w="6156" w:type="dxa"/>
            <w:vAlign w:val="center"/>
          </w:tcPr>
          <w:p w:rsidR="001C28ED" w:rsidRPr="00AF3B55" w:rsidRDefault="001C28ED" w:rsidP="008E3767">
            <w:r>
              <w:t>Create an order for some cheese</w:t>
            </w:r>
          </w:p>
        </w:tc>
        <w:tc>
          <w:tcPr>
            <w:tcW w:w="851" w:type="dxa"/>
          </w:tcPr>
          <w:p w:rsidR="001C28ED" w:rsidRPr="00AF3B55" w:rsidRDefault="001C28ED" w:rsidP="008E3767"/>
        </w:tc>
        <w:tc>
          <w:tcPr>
            <w:tcW w:w="1364" w:type="dxa"/>
          </w:tcPr>
          <w:p w:rsidR="001C28ED" w:rsidRPr="00AF3B55" w:rsidRDefault="001C28ED" w:rsidP="008E3767">
            <w:pPr>
              <w:jc w:val="center"/>
            </w:pPr>
            <w:r>
              <w:t>4</w:t>
            </w:r>
          </w:p>
        </w:tc>
      </w:tr>
      <w:tr w:rsidR="001C28ED" w:rsidRPr="00AF3B55" w:rsidTr="00055B30">
        <w:trPr>
          <w:jc w:val="center"/>
        </w:trPr>
        <w:tc>
          <w:tcPr>
            <w:tcW w:w="785" w:type="dxa"/>
          </w:tcPr>
          <w:p w:rsidR="001C28ED" w:rsidRDefault="001C28ED" w:rsidP="008E3767">
            <w:pPr>
              <w:jc w:val="center"/>
            </w:pPr>
            <w:r>
              <w:t>2</w:t>
            </w:r>
          </w:p>
        </w:tc>
        <w:tc>
          <w:tcPr>
            <w:tcW w:w="6156" w:type="dxa"/>
            <w:vAlign w:val="center"/>
          </w:tcPr>
          <w:p w:rsidR="001C28ED" w:rsidRPr="00AF3B55" w:rsidRDefault="001C28ED" w:rsidP="008E3767">
            <w:r>
              <w:t>Change an existing open order that has been submitted</w:t>
            </w:r>
          </w:p>
        </w:tc>
        <w:tc>
          <w:tcPr>
            <w:tcW w:w="851" w:type="dxa"/>
          </w:tcPr>
          <w:p w:rsidR="001C28ED" w:rsidRPr="00AF3B55" w:rsidRDefault="001C28ED" w:rsidP="008E3767"/>
        </w:tc>
        <w:tc>
          <w:tcPr>
            <w:tcW w:w="1364" w:type="dxa"/>
          </w:tcPr>
          <w:p w:rsidR="001C28ED" w:rsidRPr="00AF3B55" w:rsidRDefault="001C28ED" w:rsidP="008E3767">
            <w:pPr>
              <w:jc w:val="center"/>
            </w:pPr>
            <w:r>
              <w:t>3</w:t>
            </w:r>
          </w:p>
        </w:tc>
      </w:tr>
      <w:tr w:rsidR="001C28ED" w:rsidRPr="00AF3B55" w:rsidTr="00055B30">
        <w:trPr>
          <w:jc w:val="center"/>
        </w:trPr>
        <w:tc>
          <w:tcPr>
            <w:tcW w:w="785" w:type="dxa"/>
          </w:tcPr>
          <w:p w:rsidR="001C28ED" w:rsidRDefault="001C28ED" w:rsidP="008E3767">
            <w:pPr>
              <w:jc w:val="center"/>
            </w:pPr>
            <w:r>
              <w:t>3</w:t>
            </w:r>
          </w:p>
        </w:tc>
        <w:tc>
          <w:tcPr>
            <w:tcW w:w="6156" w:type="dxa"/>
            <w:vAlign w:val="center"/>
          </w:tcPr>
          <w:p w:rsidR="001C28ED" w:rsidRPr="00AF3B55" w:rsidRDefault="001C28ED" w:rsidP="008E3767">
            <w:r>
              <w:t>Create a customer account/login</w:t>
            </w:r>
          </w:p>
        </w:tc>
        <w:tc>
          <w:tcPr>
            <w:tcW w:w="851" w:type="dxa"/>
          </w:tcPr>
          <w:p w:rsidR="001C28ED" w:rsidRPr="00AF3B55" w:rsidRDefault="001C28ED" w:rsidP="008E3767"/>
        </w:tc>
        <w:tc>
          <w:tcPr>
            <w:tcW w:w="1364" w:type="dxa"/>
          </w:tcPr>
          <w:p w:rsidR="001C28ED" w:rsidRPr="00AF3B55" w:rsidRDefault="001C28ED" w:rsidP="008E3767">
            <w:pPr>
              <w:jc w:val="center"/>
            </w:pPr>
            <w:r>
              <w:t>3</w:t>
            </w:r>
          </w:p>
        </w:tc>
      </w:tr>
      <w:tr w:rsidR="001C28ED" w:rsidRPr="00AF3B55" w:rsidTr="00055B30">
        <w:trPr>
          <w:jc w:val="center"/>
        </w:trPr>
        <w:tc>
          <w:tcPr>
            <w:tcW w:w="785" w:type="dxa"/>
          </w:tcPr>
          <w:p w:rsidR="001C28ED" w:rsidRDefault="001C28ED" w:rsidP="008E3767">
            <w:pPr>
              <w:jc w:val="center"/>
            </w:pPr>
            <w:r>
              <w:t>4</w:t>
            </w:r>
          </w:p>
        </w:tc>
        <w:tc>
          <w:tcPr>
            <w:tcW w:w="6156" w:type="dxa"/>
            <w:vAlign w:val="center"/>
          </w:tcPr>
          <w:p w:rsidR="001C28ED" w:rsidRPr="00AF3B55" w:rsidRDefault="001C28ED" w:rsidP="008E3767">
            <w:r>
              <w:t>Choose to have the order gift wrapped</w:t>
            </w:r>
          </w:p>
        </w:tc>
        <w:tc>
          <w:tcPr>
            <w:tcW w:w="851" w:type="dxa"/>
          </w:tcPr>
          <w:p w:rsidR="001C28ED" w:rsidRPr="00AF3B55" w:rsidRDefault="001C28ED" w:rsidP="008E3767"/>
        </w:tc>
        <w:tc>
          <w:tcPr>
            <w:tcW w:w="1364" w:type="dxa"/>
          </w:tcPr>
          <w:p w:rsidR="001C28ED" w:rsidRPr="00AF3B55" w:rsidRDefault="001C28ED" w:rsidP="008E3767">
            <w:pPr>
              <w:jc w:val="center"/>
            </w:pPr>
            <w:r>
              <w:t>1</w:t>
            </w:r>
          </w:p>
        </w:tc>
      </w:tr>
      <w:tr w:rsidR="001C28ED" w:rsidRPr="00AF3B55" w:rsidTr="00055B30">
        <w:trPr>
          <w:jc w:val="center"/>
        </w:trPr>
        <w:tc>
          <w:tcPr>
            <w:tcW w:w="785" w:type="dxa"/>
          </w:tcPr>
          <w:p w:rsidR="001C28ED" w:rsidRDefault="001C28ED" w:rsidP="008E3767">
            <w:pPr>
              <w:jc w:val="center"/>
            </w:pPr>
            <w:r>
              <w:t>5</w:t>
            </w:r>
          </w:p>
        </w:tc>
        <w:tc>
          <w:tcPr>
            <w:tcW w:w="6156" w:type="dxa"/>
            <w:vAlign w:val="center"/>
          </w:tcPr>
          <w:p w:rsidR="001C28ED" w:rsidRPr="00AF3B55" w:rsidRDefault="001C28ED" w:rsidP="008E3767">
            <w:r>
              <w:t>Browse product information (e.g. ingredients)</w:t>
            </w:r>
          </w:p>
        </w:tc>
        <w:tc>
          <w:tcPr>
            <w:tcW w:w="851" w:type="dxa"/>
          </w:tcPr>
          <w:p w:rsidR="001C28ED" w:rsidRPr="00AF3B55" w:rsidRDefault="001C28ED" w:rsidP="008E3767"/>
        </w:tc>
        <w:tc>
          <w:tcPr>
            <w:tcW w:w="1364" w:type="dxa"/>
          </w:tcPr>
          <w:p w:rsidR="001C28ED" w:rsidRPr="00AF3B55" w:rsidRDefault="001C28ED" w:rsidP="008E3767">
            <w:pPr>
              <w:jc w:val="center"/>
            </w:pPr>
            <w:r>
              <w:t>2</w:t>
            </w:r>
          </w:p>
        </w:tc>
      </w:tr>
      <w:tr w:rsidR="001C28ED" w:rsidRPr="00AF3B55" w:rsidTr="00055B30">
        <w:trPr>
          <w:jc w:val="center"/>
        </w:trPr>
        <w:tc>
          <w:tcPr>
            <w:tcW w:w="785" w:type="dxa"/>
          </w:tcPr>
          <w:p w:rsidR="001C28ED" w:rsidRDefault="001C28ED" w:rsidP="008E3767">
            <w:pPr>
              <w:jc w:val="center"/>
            </w:pPr>
            <w:r>
              <w:t>6</w:t>
            </w:r>
          </w:p>
        </w:tc>
        <w:tc>
          <w:tcPr>
            <w:tcW w:w="6156" w:type="dxa"/>
            <w:vAlign w:val="center"/>
          </w:tcPr>
          <w:p w:rsidR="001C28ED" w:rsidRPr="00AF3B55" w:rsidRDefault="001C28ED" w:rsidP="008E3767">
            <w:r>
              <w:t>Show a price list/catalogue of cheeses</w:t>
            </w:r>
          </w:p>
        </w:tc>
        <w:tc>
          <w:tcPr>
            <w:tcW w:w="851" w:type="dxa"/>
          </w:tcPr>
          <w:p w:rsidR="001C28ED" w:rsidRPr="00AF3B55" w:rsidRDefault="001C28ED" w:rsidP="008E3767"/>
        </w:tc>
        <w:tc>
          <w:tcPr>
            <w:tcW w:w="1364" w:type="dxa"/>
          </w:tcPr>
          <w:p w:rsidR="001C28ED" w:rsidRPr="00AF3B55" w:rsidRDefault="001C28ED" w:rsidP="008E3767">
            <w:pPr>
              <w:jc w:val="center"/>
            </w:pPr>
            <w:r>
              <w:t>5</w:t>
            </w:r>
          </w:p>
        </w:tc>
      </w:tr>
      <w:tr w:rsidR="001C28ED" w:rsidRPr="00AF3B55" w:rsidTr="00055B30">
        <w:trPr>
          <w:jc w:val="center"/>
        </w:trPr>
        <w:tc>
          <w:tcPr>
            <w:tcW w:w="785" w:type="dxa"/>
          </w:tcPr>
          <w:p w:rsidR="001C28ED" w:rsidRDefault="001C28ED" w:rsidP="008E3767">
            <w:pPr>
              <w:jc w:val="center"/>
            </w:pPr>
            <w:r>
              <w:t>7</w:t>
            </w:r>
          </w:p>
        </w:tc>
        <w:tc>
          <w:tcPr>
            <w:tcW w:w="6156" w:type="dxa"/>
            <w:vAlign w:val="center"/>
          </w:tcPr>
          <w:p w:rsidR="001C28ED" w:rsidRPr="00AF3B55" w:rsidRDefault="001C28ED" w:rsidP="008E3767">
            <w:r>
              <w:t>Ensure that payment over the web is secure</w:t>
            </w:r>
          </w:p>
        </w:tc>
        <w:tc>
          <w:tcPr>
            <w:tcW w:w="851" w:type="dxa"/>
          </w:tcPr>
          <w:p w:rsidR="001C28ED" w:rsidRPr="00AF3B55" w:rsidRDefault="001C28ED" w:rsidP="008E3767"/>
        </w:tc>
        <w:tc>
          <w:tcPr>
            <w:tcW w:w="1364" w:type="dxa"/>
          </w:tcPr>
          <w:p w:rsidR="001C28ED" w:rsidRPr="00AF3B55" w:rsidRDefault="001C28ED" w:rsidP="008E3767">
            <w:pPr>
              <w:jc w:val="center"/>
            </w:pPr>
            <w:r>
              <w:t>3</w:t>
            </w:r>
          </w:p>
        </w:tc>
      </w:tr>
      <w:tr w:rsidR="001C28ED" w:rsidRPr="00AF3B55" w:rsidTr="00055B30">
        <w:trPr>
          <w:jc w:val="center"/>
        </w:trPr>
        <w:tc>
          <w:tcPr>
            <w:tcW w:w="785" w:type="dxa"/>
          </w:tcPr>
          <w:p w:rsidR="001C28ED" w:rsidRDefault="001C28ED" w:rsidP="008E3767">
            <w:pPr>
              <w:jc w:val="center"/>
            </w:pPr>
            <w:r>
              <w:t>8</w:t>
            </w:r>
          </w:p>
        </w:tc>
        <w:tc>
          <w:tcPr>
            <w:tcW w:w="6156" w:type="dxa"/>
            <w:vAlign w:val="center"/>
          </w:tcPr>
          <w:p w:rsidR="001C28ED" w:rsidRPr="00AF3B55" w:rsidRDefault="001C28ED" w:rsidP="008E3767">
            <w:r>
              <w:t>Search and filter by size, price and type of cheese</w:t>
            </w:r>
          </w:p>
        </w:tc>
        <w:tc>
          <w:tcPr>
            <w:tcW w:w="851" w:type="dxa"/>
          </w:tcPr>
          <w:p w:rsidR="001C28ED" w:rsidRPr="00AF3B55" w:rsidRDefault="001C28ED" w:rsidP="008E3767"/>
        </w:tc>
        <w:tc>
          <w:tcPr>
            <w:tcW w:w="1364" w:type="dxa"/>
          </w:tcPr>
          <w:p w:rsidR="001C28ED" w:rsidRPr="00AF3B55" w:rsidRDefault="001C28ED" w:rsidP="008E3767">
            <w:pPr>
              <w:jc w:val="center"/>
            </w:pPr>
            <w:r>
              <w:t>2</w:t>
            </w:r>
          </w:p>
        </w:tc>
      </w:tr>
      <w:tr w:rsidR="001C28ED" w:rsidRPr="00AF3B55" w:rsidTr="00055B30">
        <w:trPr>
          <w:jc w:val="center"/>
        </w:trPr>
        <w:tc>
          <w:tcPr>
            <w:tcW w:w="785" w:type="dxa"/>
          </w:tcPr>
          <w:p w:rsidR="001C28ED" w:rsidRDefault="001C28ED" w:rsidP="008E3767">
            <w:pPr>
              <w:jc w:val="center"/>
            </w:pPr>
            <w:r>
              <w:t>9</w:t>
            </w:r>
          </w:p>
        </w:tc>
        <w:tc>
          <w:tcPr>
            <w:tcW w:w="6156" w:type="dxa"/>
            <w:vAlign w:val="center"/>
          </w:tcPr>
          <w:p w:rsidR="001C28ED" w:rsidRPr="00AF3B55" w:rsidRDefault="001C28ED" w:rsidP="008E3767">
            <w:r>
              <w:t>Enable a visitor to sign up to receive a newsletter</w:t>
            </w:r>
          </w:p>
        </w:tc>
        <w:tc>
          <w:tcPr>
            <w:tcW w:w="851" w:type="dxa"/>
          </w:tcPr>
          <w:p w:rsidR="001C28ED" w:rsidRPr="00AF3B55" w:rsidRDefault="001C28ED" w:rsidP="008E3767"/>
        </w:tc>
        <w:tc>
          <w:tcPr>
            <w:tcW w:w="1364" w:type="dxa"/>
          </w:tcPr>
          <w:p w:rsidR="001C28ED" w:rsidRPr="00AF3B55" w:rsidRDefault="001C28ED" w:rsidP="008E3767">
            <w:pPr>
              <w:jc w:val="center"/>
            </w:pPr>
            <w:r>
              <w:t>2</w:t>
            </w:r>
          </w:p>
        </w:tc>
      </w:tr>
      <w:tr w:rsidR="001C28ED" w:rsidRPr="00AF3B55" w:rsidTr="00055B30">
        <w:trPr>
          <w:jc w:val="center"/>
        </w:trPr>
        <w:tc>
          <w:tcPr>
            <w:tcW w:w="785" w:type="dxa"/>
          </w:tcPr>
          <w:p w:rsidR="001C28ED" w:rsidRDefault="001C28ED" w:rsidP="008E3767">
            <w:pPr>
              <w:jc w:val="center"/>
            </w:pPr>
            <w:r>
              <w:t>10</w:t>
            </w:r>
          </w:p>
        </w:tc>
        <w:tc>
          <w:tcPr>
            <w:tcW w:w="6156" w:type="dxa"/>
            <w:vAlign w:val="center"/>
          </w:tcPr>
          <w:p w:rsidR="001C28ED" w:rsidRPr="00AF3B55" w:rsidRDefault="001C28ED" w:rsidP="008E3767">
            <w:r>
              <w:t xml:space="preserve">Provide a feedback facility for </w:t>
            </w:r>
            <w:proofErr w:type="spellStart"/>
            <w:r>
              <w:t>Chestertons</w:t>
            </w:r>
            <w:proofErr w:type="spellEnd"/>
          </w:p>
        </w:tc>
        <w:tc>
          <w:tcPr>
            <w:tcW w:w="851" w:type="dxa"/>
          </w:tcPr>
          <w:p w:rsidR="001C28ED" w:rsidRPr="00AF3B55" w:rsidRDefault="001C28ED" w:rsidP="008E3767"/>
        </w:tc>
        <w:tc>
          <w:tcPr>
            <w:tcW w:w="1364" w:type="dxa"/>
          </w:tcPr>
          <w:p w:rsidR="001C28ED" w:rsidRPr="00AF3B55" w:rsidRDefault="001C28ED" w:rsidP="008E3767">
            <w:pPr>
              <w:jc w:val="center"/>
            </w:pPr>
            <w:r>
              <w:t>1</w:t>
            </w:r>
          </w:p>
        </w:tc>
      </w:tr>
      <w:tr w:rsidR="001C28ED" w:rsidRPr="00AF3B55" w:rsidTr="00055B30">
        <w:trPr>
          <w:jc w:val="center"/>
        </w:trPr>
        <w:tc>
          <w:tcPr>
            <w:tcW w:w="785" w:type="dxa"/>
          </w:tcPr>
          <w:p w:rsidR="001C28ED" w:rsidRDefault="001C28ED" w:rsidP="008E3767">
            <w:pPr>
              <w:jc w:val="center"/>
            </w:pPr>
            <w:r>
              <w:t>11</w:t>
            </w:r>
          </w:p>
        </w:tc>
        <w:tc>
          <w:tcPr>
            <w:tcW w:w="6156" w:type="dxa"/>
            <w:vAlign w:val="center"/>
          </w:tcPr>
          <w:p w:rsidR="001C28ED" w:rsidRPr="00AF3B55" w:rsidRDefault="001C28ED" w:rsidP="008E3767">
            <w:r>
              <w:t>Promote special offers</w:t>
            </w:r>
          </w:p>
        </w:tc>
        <w:tc>
          <w:tcPr>
            <w:tcW w:w="851" w:type="dxa"/>
          </w:tcPr>
          <w:p w:rsidR="001C28ED" w:rsidRPr="00AF3B55" w:rsidRDefault="001C28ED" w:rsidP="008E3767"/>
        </w:tc>
        <w:tc>
          <w:tcPr>
            <w:tcW w:w="1364" w:type="dxa"/>
          </w:tcPr>
          <w:p w:rsidR="001C28ED" w:rsidRPr="00AF3B55" w:rsidRDefault="001C28ED" w:rsidP="008E3767">
            <w:pPr>
              <w:jc w:val="center"/>
            </w:pPr>
            <w:r>
              <w:t>2</w:t>
            </w:r>
          </w:p>
        </w:tc>
      </w:tr>
      <w:tr w:rsidR="001C28ED" w:rsidRPr="00AF3B55" w:rsidTr="00055B30">
        <w:trPr>
          <w:jc w:val="center"/>
        </w:trPr>
        <w:tc>
          <w:tcPr>
            <w:tcW w:w="785" w:type="dxa"/>
          </w:tcPr>
          <w:p w:rsidR="001C28ED" w:rsidRDefault="001C28ED" w:rsidP="008E3767">
            <w:pPr>
              <w:jc w:val="center"/>
            </w:pPr>
            <w:r>
              <w:t>12</w:t>
            </w:r>
          </w:p>
        </w:tc>
        <w:tc>
          <w:tcPr>
            <w:tcW w:w="6156" w:type="dxa"/>
            <w:vAlign w:val="center"/>
          </w:tcPr>
          <w:p w:rsidR="001C28ED" w:rsidRPr="00AF3B55" w:rsidRDefault="001C28ED" w:rsidP="008E3767">
            <w:r>
              <w:t>Enter a separate invoice address</w:t>
            </w:r>
          </w:p>
        </w:tc>
        <w:tc>
          <w:tcPr>
            <w:tcW w:w="851" w:type="dxa"/>
          </w:tcPr>
          <w:p w:rsidR="001C28ED" w:rsidRPr="00AF3B55" w:rsidRDefault="001C28ED" w:rsidP="008E3767"/>
        </w:tc>
        <w:tc>
          <w:tcPr>
            <w:tcW w:w="1364" w:type="dxa"/>
          </w:tcPr>
          <w:p w:rsidR="001C28ED" w:rsidRPr="00AF3B55" w:rsidRDefault="001C28ED" w:rsidP="008E3767">
            <w:pPr>
              <w:jc w:val="center"/>
            </w:pPr>
            <w:r>
              <w:t>2</w:t>
            </w:r>
          </w:p>
        </w:tc>
      </w:tr>
      <w:tr w:rsidR="001C28ED" w:rsidRPr="00AF3B55" w:rsidTr="00055B30">
        <w:trPr>
          <w:jc w:val="center"/>
        </w:trPr>
        <w:tc>
          <w:tcPr>
            <w:tcW w:w="785" w:type="dxa"/>
          </w:tcPr>
          <w:p w:rsidR="001C28ED" w:rsidRDefault="001C28ED" w:rsidP="008E3767">
            <w:pPr>
              <w:jc w:val="center"/>
            </w:pPr>
            <w:r>
              <w:t>13</w:t>
            </w:r>
          </w:p>
        </w:tc>
        <w:tc>
          <w:tcPr>
            <w:tcW w:w="6156" w:type="dxa"/>
            <w:vAlign w:val="center"/>
          </w:tcPr>
          <w:p w:rsidR="001C28ED" w:rsidRPr="00AF3B55" w:rsidRDefault="001C28ED" w:rsidP="008E3767">
            <w:r>
              <w:t>Enter an alternative delivery address</w:t>
            </w:r>
          </w:p>
        </w:tc>
        <w:tc>
          <w:tcPr>
            <w:tcW w:w="851" w:type="dxa"/>
          </w:tcPr>
          <w:p w:rsidR="001C28ED" w:rsidRPr="00AF3B55" w:rsidRDefault="001C28ED" w:rsidP="008E3767"/>
        </w:tc>
        <w:tc>
          <w:tcPr>
            <w:tcW w:w="1364" w:type="dxa"/>
          </w:tcPr>
          <w:p w:rsidR="001C28ED" w:rsidRPr="00AF3B55" w:rsidRDefault="001C28ED" w:rsidP="008E3767">
            <w:pPr>
              <w:jc w:val="center"/>
            </w:pPr>
            <w:r>
              <w:t>2</w:t>
            </w:r>
          </w:p>
        </w:tc>
      </w:tr>
      <w:tr w:rsidR="001C28ED" w:rsidRPr="00AF3B55" w:rsidTr="00055B30">
        <w:trPr>
          <w:jc w:val="center"/>
        </w:trPr>
        <w:tc>
          <w:tcPr>
            <w:tcW w:w="785" w:type="dxa"/>
          </w:tcPr>
          <w:p w:rsidR="001C28ED" w:rsidRDefault="001C28ED" w:rsidP="008E3767">
            <w:pPr>
              <w:jc w:val="center"/>
            </w:pPr>
            <w:r>
              <w:t>14</w:t>
            </w:r>
          </w:p>
        </w:tc>
        <w:tc>
          <w:tcPr>
            <w:tcW w:w="6156" w:type="dxa"/>
            <w:vAlign w:val="center"/>
          </w:tcPr>
          <w:p w:rsidR="001C28ED" w:rsidRPr="00AF3B55" w:rsidRDefault="001C28ED" w:rsidP="008E3767">
            <w:r>
              <w:t xml:space="preserve">Provide information about </w:t>
            </w:r>
            <w:proofErr w:type="spellStart"/>
            <w:r>
              <w:t>Chestertons</w:t>
            </w:r>
            <w:proofErr w:type="spellEnd"/>
            <w:r>
              <w:t xml:space="preserve"> (‘about us’)</w:t>
            </w:r>
          </w:p>
        </w:tc>
        <w:tc>
          <w:tcPr>
            <w:tcW w:w="851" w:type="dxa"/>
          </w:tcPr>
          <w:p w:rsidR="001C28ED" w:rsidRPr="00AF3B55" w:rsidRDefault="001C28ED" w:rsidP="008E3767"/>
        </w:tc>
        <w:tc>
          <w:tcPr>
            <w:tcW w:w="1364" w:type="dxa"/>
          </w:tcPr>
          <w:p w:rsidR="001C28ED" w:rsidRPr="00AF3B55" w:rsidRDefault="001C28ED" w:rsidP="008E3767">
            <w:pPr>
              <w:jc w:val="center"/>
            </w:pPr>
            <w:r>
              <w:t>1</w:t>
            </w:r>
          </w:p>
        </w:tc>
      </w:tr>
      <w:tr w:rsidR="001C28ED" w:rsidRPr="00AF3B55" w:rsidTr="00055B30">
        <w:trPr>
          <w:jc w:val="center"/>
        </w:trPr>
        <w:tc>
          <w:tcPr>
            <w:tcW w:w="785" w:type="dxa"/>
          </w:tcPr>
          <w:p w:rsidR="001C28ED" w:rsidRDefault="001C28ED" w:rsidP="008E3767">
            <w:pPr>
              <w:jc w:val="center"/>
            </w:pPr>
            <w:r>
              <w:t>15</w:t>
            </w:r>
          </w:p>
        </w:tc>
        <w:tc>
          <w:tcPr>
            <w:tcW w:w="6156" w:type="dxa"/>
            <w:vAlign w:val="center"/>
          </w:tcPr>
          <w:p w:rsidR="001C28ED" w:rsidRPr="00AF3B55" w:rsidRDefault="001C28ED" w:rsidP="008E3767">
            <w:r>
              <w:t>Allow payment by credit card/debit card</w:t>
            </w:r>
          </w:p>
        </w:tc>
        <w:tc>
          <w:tcPr>
            <w:tcW w:w="851" w:type="dxa"/>
          </w:tcPr>
          <w:p w:rsidR="001C28ED" w:rsidRPr="00AF3B55" w:rsidRDefault="001C28ED" w:rsidP="008E3767"/>
        </w:tc>
        <w:tc>
          <w:tcPr>
            <w:tcW w:w="1364" w:type="dxa"/>
          </w:tcPr>
          <w:p w:rsidR="001C28ED" w:rsidRPr="00AF3B55" w:rsidRDefault="001C28ED" w:rsidP="008E3767">
            <w:pPr>
              <w:jc w:val="center"/>
            </w:pPr>
            <w:r>
              <w:t>6</w:t>
            </w:r>
          </w:p>
        </w:tc>
      </w:tr>
      <w:tr w:rsidR="001C28ED" w:rsidRPr="00AF3B55" w:rsidTr="00055B30">
        <w:trPr>
          <w:jc w:val="center"/>
        </w:trPr>
        <w:tc>
          <w:tcPr>
            <w:tcW w:w="785" w:type="dxa"/>
          </w:tcPr>
          <w:p w:rsidR="001C28ED" w:rsidRDefault="001C28ED" w:rsidP="008E3767">
            <w:pPr>
              <w:jc w:val="center"/>
            </w:pPr>
            <w:r>
              <w:t>16</w:t>
            </w:r>
          </w:p>
        </w:tc>
        <w:tc>
          <w:tcPr>
            <w:tcW w:w="6156" w:type="dxa"/>
            <w:vAlign w:val="center"/>
          </w:tcPr>
          <w:p w:rsidR="001C28ED" w:rsidRPr="00AF3B55" w:rsidRDefault="001C28ED" w:rsidP="008E3767">
            <w:r>
              <w:t>Automatically authorise credit card payment</w:t>
            </w:r>
          </w:p>
        </w:tc>
        <w:tc>
          <w:tcPr>
            <w:tcW w:w="851" w:type="dxa"/>
          </w:tcPr>
          <w:p w:rsidR="001C28ED" w:rsidRPr="00AF3B55" w:rsidRDefault="001C28ED" w:rsidP="008E3767"/>
        </w:tc>
        <w:tc>
          <w:tcPr>
            <w:tcW w:w="1364" w:type="dxa"/>
          </w:tcPr>
          <w:p w:rsidR="001C28ED" w:rsidRPr="00AF3B55" w:rsidRDefault="001C28ED" w:rsidP="008E3767">
            <w:pPr>
              <w:jc w:val="center"/>
            </w:pPr>
            <w:r>
              <w:t>3</w:t>
            </w:r>
          </w:p>
        </w:tc>
      </w:tr>
      <w:tr w:rsidR="001C28ED" w:rsidRPr="00AF3B55" w:rsidTr="00055B30">
        <w:trPr>
          <w:jc w:val="center"/>
        </w:trPr>
        <w:tc>
          <w:tcPr>
            <w:tcW w:w="785" w:type="dxa"/>
          </w:tcPr>
          <w:p w:rsidR="001C28ED" w:rsidRDefault="001C28ED" w:rsidP="008E3767">
            <w:pPr>
              <w:jc w:val="center"/>
            </w:pPr>
            <w:r>
              <w:t>17</w:t>
            </w:r>
          </w:p>
        </w:tc>
        <w:tc>
          <w:tcPr>
            <w:tcW w:w="6156" w:type="dxa"/>
            <w:vAlign w:val="center"/>
          </w:tcPr>
          <w:p w:rsidR="001C28ED" w:rsidRPr="00AF3B55" w:rsidRDefault="001C28ED" w:rsidP="008E3767">
            <w:r>
              <w:t>Support other payment methods (e.g. PayPal)</w:t>
            </w:r>
          </w:p>
        </w:tc>
        <w:tc>
          <w:tcPr>
            <w:tcW w:w="851" w:type="dxa"/>
          </w:tcPr>
          <w:p w:rsidR="001C28ED" w:rsidRPr="00AF3B55" w:rsidRDefault="001C28ED" w:rsidP="008E3767"/>
        </w:tc>
        <w:tc>
          <w:tcPr>
            <w:tcW w:w="1364" w:type="dxa"/>
          </w:tcPr>
          <w:p w:rsidR="001C28ED" w:rsidRPr="00AF3B55" w:rsidRDefault="001C28ED" w:rsidP="008E3767">
            <w:pPr>
              <w:jc w:val="center"/>
            </w:pPr>
            <w:r>
              <w:t>2</w:t>
            </w:r>
          </w:p>
        </w:tc>
      </w:tr>
      <w:tr w:rsidR="001C28ED" w:rsidRPr="00AF3B55" w:rsidTr="00055B30">
        <w:trPr>
          <w:jc w:val="center"/>
        </w:trPr>
        <w:tc>
          <w:tcPr>
            <w:tcW w:w="785" w:type="dxa"/>
          </w:tcPr>
          <w:p w:rsidR="001C28ED" w:rsidRDefault="001C28ED" w:rsidP="008E3767">
            <w:pPr>
              <w:jc w:val="center"/>
            </w:pPr>
            <w:r>
              <w:t>18</w:t>
            </w:r>
          </w:p>
        </w:tc>
        <w:tc>
          <w:tcPr>
            <w:tcW w:w="6156" w:type="dxa"/>
            <w:vAlign w:val="center"/>
          </w:tcPr>
          <w:p w:rsidR="001C28ED" w:rsidRPr="00AF3B55" w:rsidRDefault="001C28ED" w:rsidP="008E3767">
            <w:r>
              <w:t>Notify the customer that the order has been dispatched</w:t>
            </w:r>
          </w:p>
        </w:tc>
        <w:tc>
          <w:tcPr>
            <w:tcW w:w="851" w:type="dxa"/>
          </w:tcPr>
          <w:p w:rsidR="001C28ED" w:rsidRPr="00AF3B55" w:rsidRDefault="001C28ED" w:rsidP="008E3767"/>
        </w:tc>
        <w:tc>
          <w:tcPr>
            <w:tcW w:w="1364" w:type="dxa"/>
          </w:tcPr>
          <w:p w:rsidR="001C28ED" w:rsidRPr="00AF3B55" w:rsidRDefault="001C28ED" w:rsidP="008E3767">
            <w:pPr>
              <w:jc w:val="center"/>
            </w:pPr>
            <w:r>
              <w:t>2</w:t>
            </w:r>
          </w:p>
        </w:tc>
      </w:tr>
      <w:tr w:rsidR="001C28ED" w:rsidRPr="00AF3B55" w:rsidTr="00055B30">
        <w:trPr>
          <w:jc w:val="center"/>
        </w:trPr>
        <w:tc>
          <w:tcPr>
            <w:tcW w:w="785" w:type="dxa"/>
          </w:tcPr>
          <w:p w:rsidR="001C28ED" w:rsidRDefault="001C28ED" w:rsidP="008E3767">
            <w:pPr>
              <w:jc w:val="center"/>
            </w:pPr>
            <w:r>
              <w:t>19</w:t>
            </w:r>
          </w:p>
        </w:tc>
        <w:tc>
          <w:tcPr>
            <w:tcW w:w="6156" w:type="dxa"/>
            <w:vAlign w:val="center"/>
          </w:tcPr>
          <w:p w:rsidR="001C28ED" w:rsidRPr="00AF3B55" w:rsidRDefault="001C28ED" w:rsidP="008E3767">
            <w:r>
              <w:t>Create, view and amend customer details</w:t>
            </w:r>
          </w:p>
        </w:tc>
        <w:tc>
          <w:tcPr>
            <w:tcW w:w="851" w:type="dxa"/>
          </w:tcPr>
          <w:p w:rsidR="001C28ED" w:rsidRPr="00AF3B55" w:rsidRDefault="001C28ED" w:rsidP="008E3767"/>
        </w:tc>
        <w:tc>
          <w:tcPr>
            <w:tcW w:w="1364" w:type="dxa"/>
          </w:tcPr>
          <w:p w:rsidR="001C28ED" w:rsidRPr="00AF3B55" w:rsidRDefault="001C28ED" w:rsidP="008E3767">
            <w:pPr>
              <w:jc w:val="center"/>
            </w:pPr>
            <w:r>
              <w:t>5</w:t>
            </w:r>
          </w:p>
        </w:tc>
      </w:tr>
      <w:tr w:rsidR="001C28ED" w:rsidRPr="00AF3B55" w:rsidTr="00055B30">
        <w:trPr>
          <w:jc w:val="center"/>
        </w:trPr>
        <w:tc>
          <w:tcPr>
            <w:tcW w:w="785" w:type="dxa"/>
          </w:tcPr>
          <w:p w:rsidR="001C28ED" w:rsidRDefault="001C28ED" w:rsidP="008E3767">
            <w:pPr>
              <w:jc w:val="center"/>
            </w:pPr>
            <w:r>
              <w:t>20</w:t>
            </w:r>
          </w:p>
        </w:tc>
        <w:tc>
          <w:tcPr>
            <w:tcW w:w="6156" w:type="dxa"/>
            <w:vAlign w:val="center"/>
          </w:tcPr>
          <w:p w:rsidR="001C28ED" w:rsidRPr="00AF3B55" w:rsidRDefault="001C28ED" w:rsidP="008E3767">
            <w:r>
              <w:t>Provide an area for trade customers only</w:t>
            </w:r>
          </w:p>
        </w:tc>
        <w:tc>
          <w:tcPr>
            <w:tcW w:w="851" w:type="dxa"/>
          </w:tcPr>
          <w:p w:rsidR="001C28ED" w:rsidRPr="00AF3B55" w:rsidRDefault="001C28ED" w:rsidP="008E3767"/>
        </w:tc>
        <w:tc>
          <w:tcPr>
            <w:tcW w:w="1364" w:type="dxa"/>
          </w:tcPr>
          <w:p w:rsidR="001C28ED" w:rsidRPr="00AF3B55" w:rsidRDefault="001C28ED" w:rsidP="008E3767">
            <w:pPr>
              <w:jc w:val="center"/>
            </w:pPr>
            <w:r>
              <w:t>4</w:t>
            </w:r>
          </w:p>
        </w:tc>
      </w:tr>
      <w:tr w:rsidR="001C28ED" w:rsidRPr="00AF3B55" w:rsidTr="00055B30">
        <w:trPr>
          <w:jc w:val="center"/>
        </w:trPr>
        <w:tc>
          <w:tcPr>
            <w:tcW w:w="785" w:type="dxa"/>
          </w:tcPr>
          <w:p w:rsidR="001C28ED" w:rsidRDefault="001C28ED" w:rsidP="008E3767">
            <w:pPr>
              <w:jc w:val="center"/>
            </w:pPr>
            <w:r>
              <w:t>21</w:t>
            </w:r>
          </w:p>
        </w:tc>
        <w:tc>
          <w:tcPr>
            <w:tcW w:w="6156" w:type="dxa"/>
            <w:vAlign w:val="center"/>
          </w:tcPr>
          <w:p w:rsidR="001C28ED" w:rsidRPr="00AF3B55" w:rsidRDefault="001C28ED" w:rsidP="008E3767">
            <w:r>
              <w:t>Support discounts related to size of order</w:t>
            </w:r>
          </w:p>
        </w:tc>
        <w:tc>
          <w:tcPr>
            <w:tcW w:w="851" w:type="dxa"/>
          </w:tcPr>
          <w:p w:rsidR="001C28ED" w:rsidRPr="00AF3B55" w:rsidRDefault="001C28ED" w:rsidP="008E3767"/>
        </w:tc>
        <w:tc>
          <w:tcPr>
            <w:tcW w:w="1364" w:type="dxa"/>
          </w:tcPr>
          <w:p w:rsidR="001C28ED" w:rsidRPr="00AF3B55" w:rsidRDefault="001C28ED" w:rsidP="008E3767">
            <w:pPr>
              <w:jc w:val="center"/>
            </w:pPr>
            <w:r>
              <w:t>2</w:t>
            </w:r>
          </w:p>
        </w:tc>
      </w:tr>
      <w:tr w:rsidR="001C28ED" w:rsidRPr="00AF3B55" w:rsidTr="00055B30">
        <w:trPr>
          <w:jc w:val="center"/>
        </w:trPr>
        <w:tc>
          <w:tcPr>
            <w:tcW w:w="785" w:type="dxa"/>
          </w:tcPr>
          <w:p w:rsidR="001C28ED" w:rsidRDefault="001C28ED" w:rsidP="008E3767">
            <w:pPr>
              <w:jc w:val="center"/>
            </w:pPr>
            <w:r>
              <w:t>22</w:t>
            </w:r>
          </w:p>
        </w:tc>
        <w:tc>
          <w:tcPr>
            <w:tcW w:w="6156" w:type="dxa"/>
            <w:vAlign w:val="center"/>
          </w:tcPr>
          <w:p w:rsidR="001C28ED" w:rsidRPr="00AF3B55" w:rsidRDefault="001C28ED" w:rsidP="008E3767">
            <w:r>
              <w:t>Offer choice of delivery times</w:t>
            </w:r>
          </w:p>
        </w:tc>
        <w:tc>
          <w:tcPr>
            <w:tcW w:w="851" w:type="dxa"/>
          </w:tcPr>
          <w:p w:rsidR="001C28ED" w:rsidRPr="00AF3B55" w:rsidRDefault="001C28ED" w:rsidP="008E3767"/>
        </w:tc>
        <w:tc>
          <w:tcPr>
            <w:tcW w:w="1364" w:type="dxa"/>
          </w:tcPr>
          <w:p w:rsidR="001C28ED" w:rsidRPr="00AF3B55" w:rsidRDefault="001C28ED" w:rsidP="008E3767">
            <w:pPr>
              <w:jc w:val="center"/>
            </w:pPr>
            <w:r>
              <w:t>3</w:t>
            </w:r>
          </w:p>
        </w:tc>
      </w:tr>
      <w:bookmarkEnd w:id="60"/>
    </w:tbl>
    <w:p w:rsidR="001C28ED" w:rsidRDefault="001C28ED" w:rsidP="001C28ED">
      <w:pPr>
        <w:jc w:val="center"/>
      </w:pPr>
    </w:p>
    <w:p w:rsidR="00155518" w:rsidRDefault="00155518" w:rsidP="00155518"/>
    <w:p w:rsidR="00155518" w:rsidRDefault="00155518" w:rsidP="001C28ED">
      <w:pPr>
        <w:pStyle w:val="Heading2"/>
        <w:spacing w:after="240"/>
      </w:pPr>
      <w:r>
        <w:t>Activity 5 – Preparing for a workshop</w:t>
      </w:r>
    </w:p>
    <w:p w:rsidR="00155518" w:rsidRDefault="002A38C0" w:rsidP="00155518">
      <w:r w:rsidRPr="00ED2734">
        <w:t>Before a workshop takes place there are a handful of steps which should take place</w:t>
      </w:r>
      <w:r>
        <w:t xml:space="preserve"> in order to run the workshop in the most effective way</w:t>
      </w:r>
      <w:r w:rsidRPr="00ED2734">
        <w:t>.  What do you think they are?</w:t>
      </w:r>
    </w:p>
    <w:p w:rsidR="00155518" w:rsidRDefault="00155518" w:rsidP="00155518"/>
    <w:p w:rsidR="00155518" w:rsidRDefault="00155518" w:rsidP="001C28ED">
      <w:pPr>
        <w:pStyle w:val="Heading2"/>
        <w:spacing w:after="240"/>
      </w:pPr>
      <w:r>
        <w:t>Activity 6 – Ordering the behaviours</w:t>
      </w:r>
    </w:p>
    <w:p w:rsidR="00534F0A" w:rsidRDefault="00534F0A" w:rsidP="00155518">
      <w:r w:rsidRPr="00ED2734">
        <w:t xml:space="preserve">Examine the </w:t>
      </w:r>
      <w:r>
        <w:t xml:space="preserve">5 behaviours in PRINCE2 Agile. </w:t>
      </w:r>
    </w:p>
    <w:p w:rsidR="00155518" w:rsidRDefault="00534F0A" w:rsidP="00155518">
      <w:r>
        <w:t>Rank them in order of importance (from 1</w:t>
      </w:r>
      <w:r w:rsidRPr="004A6AAF">
        <w:rPr>
          <w:vertAlign w:val="superscript"/>
        </w:rPr>
        <w:t>st</w:t>
      </w:r>
      <w:r>
        <w:t xml:space="preserve"> to 5</w:t>
      </w:r>
      <w:r w:rsidRPr="004A6AAF">
        <w:rPr>
          <w:vertAlign w:val="superscript"/>
        </w:rPr>
        <w:t>th</w:t>
      </w:r>
      <w:r>
        <w:t>), in your opinion.</w:t>
      </w:r>
    </w:p>
    <w:p w:rsidR="00155518" w:rsidRDefault="00155518" w:rsidP="00155518"/>
    <w:p w:rsidR="00155518" w:rsidRDefault="00155518" w:rsidP="001C28ED">
      <w:pPr>
        <w:pStyle w:val="Heading2"/>
        <w:spacing w:after="240"/>
      </w:pPr>
      <w:r>
        <w:lastRenderedPageBreak/>
        <w:t>Activity 7 – Assigning customer roles</w:t>
      </w:r>
    </w:p>
    <w:p w:rsidR="00534F0A" w:rsidRDefault="00534F0A" w:rsidP="00534F0A">
      <w:r>
        <w:t xml:space="preserve">Assuming that you are the Project Manager/Team Manager for the website project, who would you want to assign to the following roles in order to get the most appropriate view of the customer?  </w:t>
      </w:r>
    </w:p>
    <w:p w:rsidR="00534F0A" w:rsidRDefault="00534F0A" w:rsidP="0001097A">
      <w:pPr>
        <w:pStyle w:val="ListParagraph"/>
        <w:numPr>
          <w:ilvl w:val="0"/>
          <w:numId w:val="7"/>
        </w:numPr>
        <w:spacing w:after="0"/>
      </w:pPr>
      <w:r>
        <w:t>Executive</w:t>
      </w:r>
    </w:p>
    <w:p w:rsidR="00534F0A" w:rsidRDefault="00534F0A" w:rsidP="0001097A">
      <w:pPr>
        <w:pStyle w:val="ListParagraph"/>
        <w:numPr>
          <w:ilvl w:val="0"/>
          <w:numId w:val="7"/>
        </w:numPr>
        <w:spacing w:after="0"/>
      </w:pPr>
      <w:r>
        <w:t>Senior User</w:t>
      </w:r>
    </w:p>
    <w:p w:rsidR="00534F0A" w:rsidRDefault="00534F0A" w:rsidP="0001097A">
      <w:pPr>
        <w:pStyle w:val="ListParagraph"/>
        <w:numPr>
          <w:ilvl w:val="0"/>
          <w:numId w:val="7"/>
        </w:numPr>
        <w:spacing w:after="0"/>
      </w:pPr>
      <w:r>
        <w:t>Customer Subject Matter Expert</w:t>
      </w:r>
    </w:p>
    <w:p w:rsidR="00534F0A" w:rsidRDefault="00534F0A" w:rsidP="0001097A">
      <w:pPr>
        <w:pStyle w:val="ListParagraph"/>
        <w:numPr>
          <w:ilvl w:val="0"/>
          <w:numId w:val="7"/>
        </w:numPr>
        <w:spacing w:after="0"/>
      </w:pPr>
      <w:r>
        <w:t>Customer Representative</w:t>
      </w:r>
      <w:r>
        <w:br/>
      </w:r>
    </w:p>
    <w:p w:rsidR="00F83E94" w:rsidRDefault="00534F0A" w:rsidP="00534F0A">
      <w:r>
        <w:t xml:space="preserve">You can assign more than one person to a role if you wish.  </w:t>
      </w:r>
      <w:r w:rsidR="00F83E94">
        <w:t>Explain each assignment.</w:t>
      </w:r>
    </w:p>
    <w:p w:rsidR="00155518" w:rsidRDefault="00534F0A" w:rsidP="00534F0A">
      <w:r w:rsidRPr="00ED2734">
        <w:t>Us</w:t>
      </w:r>
      <w:r>
        <w:t xml:space="preserve">e </w:t>
      </w:r>
      <w:r w:rsidRPr="00ED2734">
        <w:t>the</w:t>
      </w:r>
      <w:r>
        <w:t xml:space="preserve"> following</w:t>
      </w:r>
      <w:r w:rsidRPr="00ED2734">
        <w:t xml:space="preserve"> </w:t>
      </w:r>
      <w:r>
        <w:t>‘people profiles’</w:t>
      </w:r>
      <w:r w:rsidR="00F83E94">
        <w:t>:</w:t>
      </w:r>
      <w:r w:rsidR="00620CFE">
        <w:t xml:space="preserve"> </w:t>
      </w:r>
      <w:r w:rsidR="00515240">
        <w:t xml:space="preserve"> </w:t>
      </w:r>
    </w:p>
    <w:p w:rsidR="001C28ED" w:rsidRPr="00F81EB4" w:rsidRDefault="001C28ED" w:rsidP="00534F0A">
      <w:pPr>
        <w:keepNext/>
        <w:rPr>
          <w:b/>
          <w:bCs/>
        </w:rPr>
      </w:pPr>
      <w:r w:rsidRPr="00F81EB4">
        <w:rPr>
          <w:b/>
          <w:bCs/>
        </w:rPr>
        <w:t xml:space="preserve">Mrs. </w:t>
      </w:r>
      <w:r>
        <w:rPr>
          <w:b/>
          <w:bCs/>
        </w:rPr>
        <w:t>Chesterton</w:t>
      </w:r>
    </w:p>
    <w:p w:rsidR="001C28ED" w:rsidRDefault="001C28ED" w:rsidP="001C28ED">
      <w:r>
        <w:t>Strong accountancy skills. Authorised all of the new initiatives. Very decisive. Doesn’t like the impersonal nature of the internet. Will only eat organic cheese.</w:t>
      </w:r>
    </w:p>
    <w:p w:rsidR="001C28ED" w:rsidRPr="00F81EB4" w:rsidRDefault="001C28ED" w:rsidP="00534F0A">
      <w:pPr>
        <w:keepNext/>
        <w:rPr>
          <w:b/>
          <w:bCs/>
        </w:rPr>
      </w:pPr>
      <w:r w:rsidRPr="00F81EB4">
        <w:rPr>
          <w:b/>
          <w:bCs/>
        </w:rPr>
        <w:t xml:space="preserve">Mr. </w:t>
      </w:r>
      <w:r>
        <w:rPr>
          <w:b/>
          <w:bCs/>
        </w:rPr>
        <w:t>Chesterton</w:t>
      </w:r>
    </w:p>
    <w:p w:rsidR="001C28ED" w:rsidRDefault="001C28ED" w:rsidP="001C28ED">
      <w:r>
        <w:t>Likes to play around with ideas. Starts many things off but rarely finishes anything. Decides where the family business should be going at a strategic level. Very keen on technology and gadgets. Wears a watch that tells him how high he is above sea-level but no one is sure why.</w:t>
      </w:r>
    </w:p>
    <w:p w:rsidR="001C28ED" w:rsidRPr="00F81EB4" w:rsidRDefault="001C28ED" w:rsidP="00534F0A">
      <w:pPr>
        <w:keepNext/>
        <w:rPr>
          <w:b/>
          <w:bCs/>
        </w:rPr>
      </w:pPr>
      <w:r w:rsidRPr="00F81EB4">
        <w:rPr>
          <w:b/>
          <w:bCs/>
        </w:rPr>
        <w:t xml:space="preserve">Jake </w:t>
      </w:r>
      <w:r>
        <w:rPr>
          <w:b/>
          <w:bCs/>
        </w:rPr>
        <w:t>Chesterton</w:t>
      </w:r>
    </w:p>
    <w:p w:rsidR="001C28ED" w:rsidRDefault="001C28ED" w:rsidP="001C28ED">
      <w:r>
        <w:t>‘Hands-on’ day to day running of the cheese business. Leads a small team that handles all sales calls. Is very operationally focussed on getting the right thing to the right customer. Takes many of the calls. Very reactive – fire-fights problems as they happen. Likes to go for long walks on his own.</w:t>
      </w:r>
    </w:p>
    <w:p w:rsidR="001C28ED" w:rsidRPr="00F81EB4" w:rsidRDefault="001C28ED" w:rsidP="00534F0A">
      <w:pPr>
        <w:keepNext/>
        <w:rPr>
          <w:b/>
          <w:bCs/>
        </w:rPr>
      </w:pPr>
      <w:r w:rsidRPr="00F81EB4">
        <w:rPr>
          <w:b/>
          <w:bCs/>
        </w:rPr>
        <w:t xml:space="preserve">Kerry </w:t>
      </w:r>
      <w:r>
        <w:rPr>
          <w:b/>
          <w:bCs/>
        </w:rPr>
        <w:t>Chesterton</w:t>
      </w:r>
    </w:p>
    <w:p w:rsidR="001C28ED" w:rsidRDefault="001C28ED" w:rsidP="001C28ED">
      <w:r>
        <w:t xml:space="preserve">Leads the Customer Service and Marketing department. Generally keeps everyone happy. Responsible for dealing with any queries including those about new types of cheese. Responsible for the ‘image’ of </w:t>
      </w:r>
      <w:proofErr w:type="spellStart"/>
      <w:r>
        <w:t>Chestertons</w:t>
      </w:r>
      <w:proofErr w:type="spellEnd"/>
      <w:r>
        <w:t xml:space="preserve"> Cheese. Cares passionately about the environment. </w:t>
      </w:r>
      <w:r w:rsidRPr="00D84C77">
        <w:rPr>
          <w:highlight w:val="yellow"/>
        </w:rPr>
        <w:t xml:space="preserve"> </w:t>
      </w:r>
    </w:p>
    <w:p w:rsidR="001C28ED" w:rsidRPr="00F81EB4" w:rsidRDefault="001C28ED" w:rsidP="00534F0A">
      <w:pPr>
        <w:keepNext/>
        <w:rPr>
          <w:b/>
          <w:bCs/>
        </w:rPr>
      </w:pPr>
      <w:proofErr w:type="spellStart"/>
      <w:r>
        <w:rPr>
          <w:b/>
          <w:bCs/>
        </w:rPr>
        <w:t>Mirek</w:t>
      </w:r>
      <w:proofErr w:type="spellEnd"/>
      <w:r>
        <w:rPr>
          <w:b/>
          <w:bCs/>
        </w:rPr>
        <w:t xml:space="preserve"> Kowalski</w:t>
      </w:r>
    </w:p>
    <w:p w:rsidR="001C28ED" w:rsidRDefault="001C28ED" w:rsidP="001C28ED">
      <w:r>
        <w:t xml:space="preserve">The I.T. Manager who started as a website designer at </w:t>
      </w:r>
      <w:proofErr w:type="spellStart"/>
      <w:r>
        <w:t>Chestertons</w:t>
      </w:r>
      <w:proofErr w:type="spellEnd"/>
      <w:r>
        <w:t xml:space="preserve"> three years ago. Knows all of the existing systems and applications in a lot of detail, works long hours and leaves his phone on all the time in case of problems. Likes to straighten the pictures that hang in the reception area.</w:t>
      </w:r>
    </w:p>
    <w:p w:rsidR="001C28ED" w:rsidRPr="00F81EB4" w:rsidRDefault="001C28ED" w:rsidP="00534F0A">
      <w:pPr>
        <w:keepNext/>
        <w:rPr>
          <w:b/>
          <w:bCs/>
        </w:rPr>
      </w:pPr>
      <w:r w:rsidRPr="00F81EB4">
        <w:rPr>
          <w:b/>
          <w:bCs/>
        </w:rPr>
        <w:t>Mimi Bertillon</w:t>
      </w:r>
    </w:p>
    <w:p w:rsidR="001C28ED" w:rsidRDefault="001C28ED" w:rsidP="001C28ED">
      <w:r>
        <w:t>Leads a small team that handles order fulfilment. Is involved in the vital part of the process where the orders are packed and addressed according to the picking note information provided by Jake’s team. Is allergic to cheese.</w:t>
      </w:r>
    </w:p>
    <w:p w:rsidR="001C28ED" w:rsidRPr="00F81EB4" w:rsidRDefault="001C28ED" w:rsidP="00534F0A">
      <w:pPr>
        <w:keepNext/>
        <w:rPr>
          <w:b/>
          <w:bCs/>
        </w:rPr>
      </w:pPr>
      <w:r w:rsidRPr="00F81EB4">
        <w:rPr>
          <w:b/>
          <w:bCs/>
        </w:rPr>
        <w:t>Sanjay Patel</w:t>
      </w:r>
    </w:p>
    <w:p w:rsidR="001C28ED" w:rsidRDefault="001C28ED" w:rsidP="001C28ED">
      <w:r>
        <w:t>Responsible for looking after the delivery side of the business. This includes receiving raw materials and the dispatch of packaged orders. Very good inter-personal skills. Really loves cheese.</w:t>
      </w:r>
    </w:p>
    <w:p w:rsidR="001C28ED" w:rsidRPr="00F81EB4" w:rsidRDefault="001C28ED" w:rsidP="00534F0A">
      <w:pPr>
        <w:keepNext/>
        <w:rPr>
          <w:b/>
          <w:bCs/>
        </w:rPr>
      </w:pPr>
      <w:r w:rsidRPr="00F81EB4">
        <w:rPr>
          <w:b/>
          <w:bCs/>
        </w:rPr>
        <w:t>Sam O’Farrell</w:t>
      </w:r>
    </w:p>
    <w:p w:rsidR="001C28ED" w:rsidRDefault="001C28ED" w:rsidP="001C28ED">
      <w:r>
        <w:t xml:space="preserve">Has a lot of experience of many areas of the company. Has worked for the </w:t>
      </w:r>
      <w:proofErr w:type="spellStart"/>
      <w:r>
        <w:t>Chestertons</w:t>
      </w:r>
      <w:proofErr w:type="spellEnd"/>
      <w:r>
        <w:t xml:space="preserve"> for many years and is seen as the ‘old </w:t>
      </w:r>
      <w:r w:rsidR="00534F0A">
        <w:t>hand</w:t>
      </w:r>
      <w:r>
        <w:t>’. Is currently looking after the production lines, ensuring that they run as well as possible. Affectionately known as ‘Grumpy’. Believes cheese is only cheese if it is hard.</w:t>
      </w:r>
    </w:p>
    <w:p w:rsidR="00155518" w:rsidRDefault="00155518" w:rsidP="00155518"/>
    <w:p w:rsidR="00155518" w:rsidRDefault="00155518" w:rsidP="001C28ED">
      <w:pPr>
        <w:pStyle w:val="Heading2"/>
        <w:spacing w:after="240"/>
      </w:pPr>
      <w:r>
        <w:t>Activity 8 – Group estimation</w:t>
      </w:r>
    </w:p>
    <w:p w:rsidR="00155518" w:rsidRDefault="00055B30" w:rsidP="00155518">
      <w:r>
        <w:t>Suppose you had a child’s puzzle/jigsaw like this</w:t>
      </w:r>
      <w:r w:rsidR="002A38C0">
        <w:t>.</w:t>
      </w:r>
    </w:p>
    <w:p w:rsidR="00055B30" w:rsidRDefault="00055B30" w:rsidP="00155518">
      <w:r>
        <w:rPr>
          <w:noProof/>
        </w:rPr>
        <w:drawing>
          <wp:inline distT="0" distB="0" distL="0" distR="0">
            <wp:extent cx="5238750" cy="3648075"/>
            <wp:effectExtent l="0" t="0" r="0" b="9525"/>
            <wp:docPr id="20" name="Picture 20" descr="http://www.personalisedgiftideas.co.uk/images/uploads/Jigsaws/Dragon-Jig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personalisedgiftideas.co.uk/images/uploads/Jigsaws/Dragon-Jigsaw.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238750" cy="3648075"/>
                    </a:xfrm>
                    <a:prstGeom prst="rect">
                      <a:avLst/>
                    </a:prstGeom>
                    <a:noFill/>
                    <a:ln>
                      <a:noFill/>
                    </a:ln>
                  </pic:spPr>
                </pic:pic>
              </a:graphicData>
            </a:graphic>
          </wp:inline>
        </w:drawing>
      </w:r>
    </w:p>
    <w:p w:rsidR="00055B30" w:rsidRDefault="00055B30" w:rsidP="00155518">
      <w:r>
        <w:t>Each member of the group should estimate how long it would take them to complete such a puzzle, and write down their estimate without showing anyone else.</w:t>
      </w:r>
    </w:p>
    <w:p w:rsidR="00055B30" w:rsidRDefault="00055B30" w:rsidP="00055B30">
      <w:r>
        <w:t xml:space="preserve">Then write up each delegate’s estimate – normally the difference is quite large. </w:t>
      </w:r>
    </w:p>
    <w:p w:rsidR="00055B30" w:rsidRDefault="00055B30" w:rsidP="00055B30">
      <w:r>
        <w:t xml:space="preserve">Ask the group what they would do with all of these estimates. </w:t>
      </w:r>
    </w:p>
    <w:p w:rsidR="00620CFE" w:rsidRDefault="00620CFE" w:rsidP="00055B30"/>
    <w:p w:rsidR="00155518" w:rsidRDefault="00155518" w:rsidP="001C28ED">
      <w:pPr>
        <w:pStyle w:val="Heading2"/>
        <w:spacing w:after="240"/>
      </w:pPr>
      <w:r>
        <w:lastRenderedPageBreak/>
        <w:t>Activity 9 – Burn</w:t>
      </w:r>
      <w:r w:rsidR="00E375ED">
        <w:t xml:space="preserve"> </w:t>
      </w:r>
      <w:r>
        <w:t>up and burn</w:t>
      </w:r>
      <w:r w:rsidR="00E375ED">
        <w:t xml:space="preserve"> </w:t>
      </w:r>
      <w:r>
        <w:t>down charts</w:t>
      </w:r>
    </w:p>
    <w:p w:rsidR="00E375ED" w:rsidRDefault="00E375ED" w:rsidP="00F83E94">
      <w:pPr>
        <w:keepNext/>
      </w:pPr>
      <w:r>
        <w:t>The following diagram shows a</w:t>
      </w:r>
      <w:r w:rsidRPr="00E375ED">
        <w:t xml:space="preserve"> burn down and burn up chart </w:t>
      </w:r>
      <w:r>
        <w:t>for</w:t>
      </w:r>
      <w:r w:rsidRPr="00E375ED">
        <w:t xml:space="preserve"> the same </w:t>
      </w:r>
      <w:r>
        <w:t>sprint</w:t>
      </w:r>
      <w:r w:rsidRPr="00E375ED">
        <w:t xml:space="preserve">. </w:t>
      </w:r>
      <w:r>
        <w:t xml:space="preserve"> What do you think happened over the course of the sprint?</w:t>
      </w:r>
    </w:p>
    <w:p w:rsidR="008C2F79" w:rsidRDefault="00E375ED" w:rsidP="00E375ED">
      <w:pPr>
        <w:jc w:val="center"/>
      </w:pPr>
      <w:r>
        <w:rPr>
          <w:noProof/>
        </w:rPr>
        <w:drawing>
          <wp:inline distT="0" distB="0" distL="0" distR="0">
            <wp:extent cx="4581525" cy="2562225"/>
            <wp:effectExtent l="0" t="0" r="9525" b="9525"/>
            <wp:docPr id="24" name="Picture 24" descr="burn up and burn down chart of the sam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urn up and burn down chart of the same projec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81525" cy="2562225"/>
                    </a:xfrm>
                    <a:prstGeom prst="rect">
                      <a:avLst/>
                    </a:prstGeom>
                    <a:noFill/>
                    <a:ln>
                      <a:noFill/>
                    </a:ln>
                  </pic:spPr>
                </pic:pic>
              </a:graphicData>
            </a:graphic>
          </wp:inline>
        </w:drawing>
      </w:r>
    </w:p>
    <w:p w:rsidR="00155518" w:rsidRDefault="00155518" w:rsidP="00155518"/>
    <w:p w:rsidR="00155518" w:rsidRDefault="00155518" w:rsidP="001C28ED">
      <w:pPr>
        <w:pStyle w:val="Heading2"/>
        <w:spacing w:after="240"/>
      </w:pPr>
      <w:r>
        <w:t>Activity 10 – Creating quality criteria</w:t>
      </w:r>
    </w:p>
    <w:p w:rsidR="0049605A" w:rsidRDefault="0049605A" w:rsidP="0049605A">
      <w:r>
        <w:t>Each team is to c</w:t>
      </w:r>
      <w:r w:rsidR="002A38C0">
        <w:t xml:space="preserve">reate the Quality Criteria (which will be part of a </w:t>
      </w:r>
      <w:r w:rsidR="002A38C0" w:rsidRPr="00ED2734">
        <w:t>Product Description</w:t>
      </w:r>
      <w:r w:rsidR="002A38C0">
        <w:t>)</w:t>
      </w:r>
      <w:r w:rsidR="002A38C0" w:rsidRPr="00ED2734">
        <w:t xml:space="preserve"> for a </w:t>
      </w:r>
      <w:r w:rsidR="002A38C0">
        <w:t xml:space="preserve">quarter page advertisement in a local newspaper as part of </w:t>
      </w:r>
      <w:proofErr w:type="spellStart"/>
      <w:proofErr w:type="gramStart"/>
      <w:r w:rsidR="002A38C0">
        <w:t>Chestertons</w:t>
      </w:r>
      <w:proofErr w:type="spellEnd"/>
      <w:proofErr w:type="gramEnd"/>
      <w:r w:rsidR="002A38C0">
        <w:t xml:space="preserve"> new marketing campaign (in the practice exam paper). </w:t>
      </w:r>
    </w:p>
    <w:p w:rsidR="0049605A" w:rsidRDefault="0049605A" w:rsidP="0049605A">
      <w:r>
        <w:t>Develop the Quality Criteria in the form of user-focused questions (see the top of page 230 in the PRINCE2 Agile manual).</w:t>
      </w:r>
    </w:p>
    <w:p w:rsidR="00155518" w:rsidRDefault="0049605A" w:rsidP="00155518">
      <w:r>
        <w:t>When instructed, develop an advertisement that satisfies the quality criteria.</w:t>
      </w:r>
    </w:p>
    <w:p w:rsidR="00155518" w:rsidRDefault="00155518" w:rsidP="001C28ED">
      <w:pPr>
        <w:pStyle w:val="Heading2"/>
        <w:spacing w:after="240"/>
      </w:pPr>
      <w:r>
        <w:t>Activity 11 – Release planning</w:t>
      </w:r>
    </w:p>
    <w:p w:rsidR="00155518" w:rsidRDefault="002A38C0" w:rsidP="00155518">
      <w:r w:rsidRPr="00ED2734">
        <w:t xml:space="preserve">Using the </w:t>
      </w:r>
      <w:proofErr w:type="spellStart"/>
      <w:r w:rsidRPr="00ED2734">
        <w:t>MoSCoWed</w:t>
      </w:r>
      <w:proofErr w:type="spellEnd"/>
      <w:r w:rsidRPr="00ED2734">
        <w:t xml:space="preserve"> requirements from </w:t>
      </w:r>
      <w:r>
        <w:t>Activity 4</w:t>
      </w:r>
      <w:r w:rsidRPr="00ED2734">
        <w:t xml:space="preserve">, create a </w:t>
      </w:r>
      <w:r>
        <w:t>release</w:t>
      </w:r>
      <w:r w:rsidRPr="00ED2734">
        <w:t xml:space="preserve"> plan </w:t>
      </w:r>
      <w:r>
        <w:t xml:space="preserve">covering 60 days </w:t>
      </w:r>
      <w:r w:rsidRPr="00ED2734">
        <w:t xml:space="preserve">for the project.  How many </w:t>
      </w:r>
      <w:r>
        <w:t xml:space="preserve">releases </w:t>
      </w:r>
      <w:r w:rsidRPr="00ED2734">
        <w:t xml:space="preserve">will you need? Generally speaking what is the objective of each </w:t>
      </w:r>
      <w:r>
        <w:t>release and will each put something into operational use</w:t>
      </w:r>
      <w:r w:rsidRPr="00ED2734">
        <w:t>?</w:t>
      </w:r>
    </w:p>
    <w:p w:rsidR="00155518" w:rsidRDefault="00155518" w:rsidP="00155518"/>
    <w:p w:rsidR="00155518" w:rsidRDefault="00155518" w:rsidP="001C28ED">
      <w:pPr>
        <w:pStyle w:val="Heading2"/>
        <w:spacing w:after="240"/>
      </w:pPr>
      <w:r>
        <w:t>Activity 12 – Critiquing a Work Package</w:t>
      </w:r>
    </w:p>
    <w:p w:rsidR="00155518" w:rsidRDefault="002A38C0" w:rsidP="00155518">
      <w:r>
        <w:t>Critique the following Work Package.</w:t>
      </w:r>
    </w:p>
    <w:p w:rsidR="00155518" w:rsidRDefault="00155518" w:rsidP="00155518"/>
    <w:p w:rsidR="00155518" w:rsidRDefault="00155518" w:rsidP="00F83E94">
      <w:pPr>
        <w:pStyle w:val="Heading2"/>
        <w:pageBreakBefore/>
        <w:spacing w:after="240"/>
      </w:pPr>
      <w:r>
        <w:lastRenderedPageBreak/>
        <w:t>Activity 13 – Building an animal from Lego</w:t>
      </w:r>
    </w:p>
    <w:p w:rsidR="008E3767" w:rsidRPr="008E3767" w:rsidRDefault="008E3767" w:rsidP="008E3767">
      <w:r w:rsidRPr="008E3767">
        <w:t xml:space="preserve">This is a competition to create an animal from Lego bricks. </w:t>
      </w:r>
      <w:r w:rsidR="002A38C0">
        <w:t xml:space="preserve"> </w:t>
      </w:r>
      <w:r w:rsidRPr="008E3767">
        <w:t>The winning team will be the team that delivers the highest score at the end of the game.</w:t>
      </w:r>
      <w:r w:rsidR="002A38C0">
        <w:t xml:space="preserve">  Use the Scrum technique.</w:t>
      </w:r>
    </w:p>
    <w:p w:rsidR="008E3767" w:rsidRPr="008E3767" w:rsidRDefault="008E3767" w:rsidP="008E3767">
      <w:pPr>
        <w:keepNext/>
        <w:rPr>
          <w:b/>
        </w:rPr>
      </w:pPr>
      <w:r w:rsidRPr="008E3767">
        <w:rPr>
          <w:b/>
        </w:rPr>
        <w:t>General Guidance</w:t>
      </w:r>
    </w:p>
    <w:p w:rsidR="008E3767" w:rsidRPr="008E3767" w:rsidRDefault="008E3767" w:rsidP="008E3767">
      <w:r w:rsidRPr="008E3767">
        <w:t>You do not have to deliver everything.</w:t>
      </w:r>
    </w:p>
    <w:p w:rsidR="008E3767" w:rsidRPr="008E3767" w:rsidRDefault="008E3767" w:rsidP="008E3767">
      <w:r w:rsidRPr="008E3767">
        <w:t>You cannot make anything between sprints.</w:t>
      </w:r>
    </w:p>
    <w:p w:rsidR="008E3767" w:rsidRPr="008E3767" w:rsidRDefault="008E3767" w:rsidP="008E3767">
      <w:r w:rsidRPr="008E3767">
        <w:t>If you build an enclosure then all of the bricks must be joined together.</w:t>
      </w:r>
    </w:p>
    <w:p w:rsidR="008E3767" w:rsidRPr="008E3767" w:rsidRDefault="008E3767" w:rsidP="008E3767">
      <w:r w:rsidRPr="008E3767">
        <w:t>The ‘moving part’ must move at least 1cm.</w:t>
      </w:r>
    </w:p>
    <w:p w:rsidR="008E3767" w:rsidRPr="008E3767" w:rsidRDefault="008E3767" w:rsidP="008E3767">
      <w:r w:rsidRPr="008E3767">
        <w:t>AC/QC = Acceptance Criteria/Quality Criteria</w:t>
      </w:r>
    </w:p>
    <w:p w:rsidR="008E3767" w:rsidRPr="008E3767" w:rsidRDefault="008E3767" w:rsidP="008E3767">
      <w:pPr>
        <w:keepNext/>
        <w:rPr>
          <w:b/>
        </w:rPr>
      </w:pPr>
      <w:r w:rsidRPr="008E3767">
        <w:rPr>
          <w:b/>
        </w:rPr>
        <w:t>Legs</w:t>
      </w:r>
    </w:p>
    <w:tbl>
      <w:tblPr>
        <w:tblW w:w="7680" w:type="dxa"/>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5892"/>
      </w:tblGrid>
      <w:tr w:rsidR="008E3767" w:rsidRPr="008E3767" w:rsidTr="008E3767">
        <w:tc>
          <w:tcPr>
            <w:tcW w:w="1788" w:type="dxa"/>
          </w:tcPr>
          <w:p w:rsidR="008E3767" w:rsidRPr="008E3767" w:rsidRDefault="008E3767" w:rsidP="008E3767">
            <w:r w:rsidRPr="008E3767">
              <w:t>No.</w:t>
            </w:r>
          </w:p>
        </w:tc>
        <w:tc>
          <w:tcPr>
            <w:tcW w:w="5892" w:type="dxa"/>
          </w:tcPr>
          <w:p w:rsidR="008E3767" w:rsidRPr="008E3767" w:rsidRDefault="008E3767" w:rsidP="008E3767">
            <w:r w:rsidRPr="008E3767">
              <w:t>0113</w:t>
            </w:r>
          </w:p>
        </w:tc>
      </w:tr>
      <w:tr w:rsidR="008E3767" w:rsidRPr="008E3767" w:rsidTr="008E3767">
        <w:tc>
          <w:tcPr>
            <w:tcW w:w="1788" w:type="dxa"/>
          </w:tcPr>
          <w:p w:rsidR="008E3767" w:rsidRPr="008E3767" w:rsidRDefault="008E3767" w:rsidP="008E3767">
            <w:r w:rsidRPr="008E3767">
              <w:t>What</w:t>
            </w:r>
          </w:p>
        </w:tc>
        <w:tc>
          <w:tcPr>
            <w:tcW w:w="5892" w:type="dxa"/>
          </w:tcPr>
          <w:p w:rsidR="008E3767" w:rsidRPr="008E3767" w:rsidRDefault="008E3767" w:rsidP="008E3767">
            <w:r w:rsidRPr="008E3767">
              <w:t xml:space="preserve">The animal must have 4 legs </w:t>
            </w:r>
          </w:p>
        </w:tc>
      </w:tr>
      <w:tr w:rsidR="008E3767" w:rsidRPr="008E3767" w:rsidTr="008E3767">
        <w:tc>
          <w:tcPr>
            <w:tcW w:w="1788" w:type="dxa"/>
          </w:tcPr>
          <w:p w:rsidR="008E3767" w:rsidRPr="008E3767" w:rsidRDefault="008E3767" w:rsidP="008E3767">
            <w:r w:rsidRPr="008E3767">
              <w:t>Why</w:t>
            </w:r>
          </w:p>
        </w:tc>
        <w:tc>
          <w:tcPr>
            <w:tcW w:w="5892" w:type="dxa"/>
          </w:tcPr>
          <w:p w:rsidR="008E3767" w:rsidRPr="008E3767" w:rsidRDefault="008E3767" w:rsidP="008E3767">
            <w:r w:rsidRPr="008E3767">
              <w:t>So that it can walk a long way for food</w:t>
            </w:r>
          </w:p>
        </w:tc>
      </w:tr>
      <w:tr w:rsidR="008E3767" w:rsidRPr="008E3767" w:rsidTr="008E3767">
        <w:tc>
          <w:tcPr>
            <w:tcW w:w="1788" w:type="dxa"/>
          </w:tcPr>
          <w:p w:rsidR="008E3767" w:rsidRPr="008E3767" w:rsidRDefault="008E3767" w:rsidP="008E3767">
            <w:r w:rsidRPr="008E3767">
              <w:t>Value</w:t>
            </w:r>
          </w:p>
        </w:tc>
        <w:tc>
          <w:tcPr>
            <w:tcW w:w="5892" w:type="dxa"/>
          </w:tcPr>
          <w:p w:rsidR="008E3767" w:rsidRPr="008E3767" w:rsidRDefault="008E3767" w:rsidP="008E3767">
            <w:r w:rsidRPr="008E3767">
              <w:t xml:space="preserve">40  </w:t>
            </w:r>
          </w:p>
        </w:tc>
      </w:tr>
      <w:tr w:rsidR="008E3767" w:rsidRPr="008E3767" w:rsidTr="008E3767">
        <w:tc>
          <w:tcPr>
            <w:tcW w:w="1788" w:type="dxa"/>
          </w:tcPr>
          <w:p w:rsidR="008E3767" w:rsidRPr="008E3767" w:rsidRDefault="008E3767" w:rsidP="008E3767">
            <w:r w:rsidRPr="008E3767">
              <w:t>AC/QC</w:t>
            </w:r>
          </w:p>
        </w:tc>
        <w:tc>
          <w:tcPr>
            <w:tcW w:w="5892" w:type="dxa"/>
          </w:tcPr>
          <w:p w:rsidR="008E3767" w:rsidRPr="008E3767" w:rsidRDefault="008E3767" w:rsidP="008E3767">
            <w:r w:rsidRPr="008E3767">
              <w:t>None of the 4 legs touch each other and they are all the same size</w:t>
            </w:r>
          </w:p>
        </w:tc>
      </w:tr>
    </w:tbl>
    <w:p w:rsidR="008E3767" w:rsidRPr="008E3767" w:rsidRDefault="008E3767" w:rsidP="008E3767"/>
    <w:p w:rsidR="008E3767" w:rsidRPr="008E3767" w:rsidRDefault="008E3767" w:rsidP="008E3767">
      <w:pPr>
        <w:keepNext/>
        <w:rPr>
          <w:b/>
        </w:rPr>
      </w:pPr>
      <w:r w:rsidRPr="008E3767">
        <w:rPr>
          <w:b/>
        </w:rPr>
        <w:t>Feet</w:t>
      </w:r>
    </w:p>
    <w:tbl>
      <w:tblPr>
        <w:tblW w:w="7680" w:type="dxa"/>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6320"/>
      </w:tblGrid>
      <w:tr w:rsidR="008E3767" w:rsidRPr="008E3767" w:rsidTr="008E3767">
        <w:tc>
          <w:tcPr>
            <w:tcW w:w="1360" w:type="dxa"/>
          </w:tcPr>
          <w:p w:rsidR="008E3767" w:rsidRPr="008E3767" w:rsidRDefault="008E3767" w:rsidP="008E3767">
            <w:pPr>
              <w:rPr>
                <w:szCs w:val="20"/>
              </w:rPr>
            </w:pPr>
            <w:r w:rsidRPr="008E3767">
              <w:rPr>
                <w:szCs w:val="20"/>
              </w:rPr>
              <w:t>No.</w:t>
            </w:r>
          </w:p>
        </w:tc>
        <w:tc>
          <w:tcPr>
            <w:tcW w:w="6320" w:type="dxa"/>
          </w:tcPr>
          <w:p w:rsidR="008E3767" w:rsidRPr="008E3767" w:rsidRDefault="008E3767" w:rsidP="008E3767">
            <w:pPr>
              <w:rPr>
                <w:szCs w:val="20"/>
              </w:rPr>
            </w:pPr>
            <w:r w:rsidRPr="008E3767">
              <w:rPr>
                <w:szCs w:val="20"/>
              </w:rPr>
              <w:t>0221</w:t>
            </w:r>
          </w:p>
        </w:tc>
      </w:tr>
      <w:tr w:rsidR="008E3767" w:rsidRPr="008E3767" w:rsidTr="008E3767">
        <w:tc>
          <w:tcPr>
            <w:tcW w:w="1360" w:type="dxa"/>
          </w:tcPr>
          <w:p w:rsidR="008E3767" w:rsidRPr="008E3767" w:rsidRDefault="008E3767" w:rsidP="008E3767">
            <w:pPr>
              <w:rPr>
                <w:szCs w:val="20"/>
              </w:rPr>
            </w:pPr>
            <w:r w:rsidRPr="008E3767">
              <w:rPr>
                <w:szCs w:val="20"/>
              </w:rPr>
              <w:t>What</w:t>
            </w:r>
          </w:p>
        </w:tc>
        <w:tc>
          <w:tcPr>
            <w:tcW w:w="6320" w:type="dxa"/>
          </w:tcPr>
          <w:p w:rsidR="008E3767" w:rsidRPr="008E3767" w:rsidRDefault="008E3767" w:rsidP="00F83E94">
            <w:pPr>
              <w:rPr>
                <w:szCs w:val="20"/>
              </w:rPr>
            </w:pPr>
            <w:r w:rsidRPr="008E3767">
              <w:rPr>
                <w:szCs w:val="20"/>
              </w:rPr>
              <w:t xml:space="preserve">The animal should have 4 feet </w:t>
            </w:r>
          </w:p>
        </w:tc>
      </w:tr>
      <w:tr w:rsidR="008E3767" w:rsidRPr="008E3767" w:rsidTr="008E3767">
        <w:tc>
          <w:tcPr>
            <w:tcW w:w="1360" w:type="dxa"/>
          </w:tcPr>
          <w:p w:rsidR="008E3767" w:rsidRPr="008E3767" w:rsidRDefault="008E3767" w:rsidP="008E3767">
            <w:pPr>
              <w:rPr>
                <w:szCs w:val="20"/>
              </w:rPr>
            </w:pPr>
            <w:r w:rsidRPr="008E3767">
              <w:rPr>
                <w:szCs w:val="20"/>
              </w:rPr>
              <w:t>Why</w:t>
            </w:r>
          </w:p>
        </w:tc>
        <w:tc>
          <w:tcPr>
            <w:tcW w:w="6320" w:type="dxa"/>
          </w:tcPr>
          <w:p w:rsidR="008E3767" w:rsidRPr="008E3767" w:rsidRDefault="008E3767" w:rsidP="008E3767">
            <w:pPr>
              <w:rPr>
                <w:szCs w:val="20"/>
              </w:rPr>
            </w:pPr>
            <w:r w:rsidRPr="008E3767">
              <w:rPr>
                <w:szCs w:val="20"/>
              </w:rPr>
              <w:t>So that it can run to avoid predators</w:t>
            </w:r>
          </w:p>
        </w:tc>
      </w:tr>
      <w:tr w:rsidR="008E3767" w:rsidRPr="008E3767" w:rsidTr="008E3767">
        <w:tc>
          <w:tcPr>
            <w:tcW w:w="1360" w:type="dxa"/>
          </w:tcPr>
          <w:p w:rsidR="008E3767" w:rsidRPr="008E3767" w:rsidRDefault="008E3767" w:rsidP="008E3767">
            <w:pPr>
              <w:rPr>
                <w:szCs w:val="20"/>
              </w:rPr>
            </w:pPr>
            <w:r w:rsidRPr="008E3767">
              <w:rPr>
                <w:szCs w:val="20"/>
              </w:rPr>
              <w:t>Value</w:t>
            </w:r>
          </w:p>
        </w:tc>
        <w:tc>
          <w:tcPr>
            <w:tcW w:w="6320" w:type="dxa"/>
          </w:tcPr>
          <w:p w:rsidR="008E3767" w:rsidRPr="008E3767" w:rsidRDefault="008E3767" w:rsidP="008E3767">
            <w:pPr>
              <w:rPr>
                <w:szCs w:val="20"/>
              </w:rPr>
            </w:pPr>
            <w:r w:rsidRPr="008E3767">
              <w:rPr>
                <w:szCs w:val="20"/>
              </w:rPr>
              <w:t xml:space="preserve">20  </w:t>
            </w:r>
          </w:p>
        </w:tc>
      </w:tr>
      <w:tr w:rsidR="008E3767" w:rsidRPr="008E3767" w:rsidTr="008E3767">
        <w:tc>
          <w:tcPr>
            <w:tcW w:w="1360" w:type="dxa"/>
          </w:tcPr>
          <w:p w:rsidR="008E3767" w:rsidRPr="008E3767" w:rsidRDefault="008E3767" w:rsidP="008E3767">
            <w:pPr>
              <w:rPr>
                <w:szCs w:val="20"/>
              </w:rPr>
            </w:pPr>
            <w:r w:rsidRPr="008E3767">
              <w:rPr>
                <w:szCs w:val="20"/>
              </w:rPr>
              <w:t>AC/QC</w:t>
            </w:r>
          </w:p>
        </w:tc>
        <w:tc>
          <w:tcPr>
            <w:tcW w:w="6320" w:type="dxa"/>
          </w:tcPr>
          <w:p w:rsidR="008E3767" w:rsidRPr="008E3767" w:rsidRDefault="008E3767" w:rsidP="008E3767">
            <w:pPr>
              <w:rPr>
                <w:szCs w:val="20"/>
              </w:rPr>
            </w:pPr>
            <w:r w:rsidRPr="008E3767">
              <w:rPr>
                <w:szCs w:val="20"/>
              </w:rPr>
              <w:t xml:space="preserve">There is a foot on the end each leg and the foot sticks out  </w:t>
            </w:r>
          </w:p>
        </w:tc>
      </w:tr>
    </w:tbl>
    <w:p w:rsidR="008E3767" w:rsidRPr="008E3767" w:rsidRDefault="008E3767" w:rsidP="008E3767">
      <w:pPr>
        <w:rPr>
          <w:szCs w:val="20"/>
        </w:rPr>
      </w:pPr>
    </w:p>
    <w:p w:rsidR="008E3767" w:rsidRPr="008E3767" w:rsidRDefault="008E3767" w:rsidP="008E3767">
      <w:pPr>
        <w:keepNext/>
        <w:rPr>
          <w:b/>
        </w:rPr>
      </w:pPr>
      <w:r w:rsidRPr="008E3767">
        <w:rPr>
          <w:b/>
        </w:rPr>
        <w:t>Eyes</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0311</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should have 2 eyes </w:t>
            </w:r>
          </w:p>
          <w:p w:rsidR="008E3767" w:rsidRPr="00534F0A" w:rsidRDefault="008E3767" w:rsidP="008E3767">
            <w:pPr>
              <w:rPr>
                <w:szCs w:val="20"/>
              </w:rPr>
            </w:pP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can see and estimate distance</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40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8E3767">
            <w:pPr>
              <w:rPr>
                <w:szCs w:val="20"/>
              </w:rPr>
            </w:pPr>
            <w:r w:rsidRPr="00534F0A">
              <w:rPr>
                <w:szCs w:val="20"/>
              </w:rPr>
              <w:t>The eyes are the same colour and not touching each other</w:t>
            </w:r>
          </w:p>
        </w:tc>
      </w:tr>
    </w:tbl>
    <w:p w:rsidR="008E3767" w:rsidRPr="00534F0A" w:rsidRDefault="008E3767" w:rsidP="008E3767">
      <w:pPr>
        <w:rPr>
          <w:szCs w:val="20"/>
        </w:rPr>
      </w:pPr>
    </w:p>
    <w:p w:rsidR="008E3767" w:rsidRPr="008E3767" w:rsidRDefault="008E3767" w:rsidP="008E3767">
      <w:pPr>
        <w:keepNext/>
        <w:rPr>
          <w:b/>
        </w:rPr>
      </w:pPr>
      <w:r w:rsidRPr="008E3767">
        <w:rPr>
          <w:b/>
        </w:rPr>
        <w:t>Hair</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0432</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animal’s head should have hair on it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can avoid getting sunburnt</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10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F83E94">
            <w:pPr>
              <w:rPr>
                <w:szCs w:val="20"/>
              </w:rPr>
            </w:pPr>
            <w:r w:rsidRPr="00534F0A">
              <w:rPr>
                <w:szCs w:val="20"/>
              </w:rPr>
              <w:t>The hair is a different colour to the head</w:t>
            </w:r>
          </w:p>
        </w:tc>
      </w:tr>
    </w:tbl>
    <w:p w:rsidR="008E3767" w:rsidRPr="00534F0A" w:rsidRDefault="008E3767" w:rsidP="008E3767">
      <w:pPr>
        <w:rPr>
          <w:szCs w:val="20"/>
        </w:rPr>
      </w:pPr>
    </w:p>
    <w:p w:rsidR="008E3767" w:rsidRPr="008E3767" w:rsidRDefault="008E3767" w:rsidP="008E3767">
      <w:pPr>
        <w:keepNext/>
        <w:rPr>
          <w:b/>
        </w:rPr>
      </w:pPr>
      <w:r w:rsidRPr="008E3767">
        <w:rPr>
          <w:b/>
        </w:rPr>
        <w:t>Nose</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0511</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must have a nose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can smell things to eat and predators to fear</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20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F83E94">
            <w:pPr>
              <w:rPr>
                <w:szCs w:val="20"/>
              </w:rPr>
            </w:pPr>
            <w:r w:rsidRPr="00534F0A">
              <w:rPr>
                <w:szCs w:val="20"/>
              </w:rPr>
              <w:t>The nose sticks out from the head</w:t>
            </w:r>
          </w:p>
        </w:tc>
      </w:tr>
    </w:tbl>
    <w:p w:rsidR="008E3767" w:rsidRPr="00534F0A" w:rsidRDefault="008E3767" w:rsidP="008E3767">
      <w:pPr>
        <w:rPr>
          <w:szCs w:val="20"/>
        </w:rPr>
      </w:pPr>
    </w:p>
    <w:p w:rsidR="008E3767" w:rsidRPr="008E3767" w:rsidRDefault="008E3767" w:rsidP="008E3767">
      <w:pPr>
        <w:keepNext/>
        <w:rPr>
          <w:b/>
        </w:rPr>
      </w:pPr>
      <w:r w:rsidRPr="008E3767">
        <w:rPr>
          <w:b/>
        </w:rPr>
        <w:t>Tail</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0611</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should have a tail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can communicate to other animals</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20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F83E94">
            <w:pPr>
              <w:rPr>
                <w:szCs w:val="20"/>
              </w:rPr>
            </w:pPr>
            <w:r w:rsidRPr="00534F0A">
              <w:rPr>
                <w:szCs w:val="20"/>
              </w:rPr>
              <w:t>The tail sticks out from the body</w:t>
            </w:r>
          </w:p>
        </w:tc>
      </w:tr>
    </w:tbl>
    <w:p w:rsidR="008E3767" w:rsidRPr="00534F0A" w:rsidRDefault="008E3767" w:rsidP="008E3767">
      <w:pPr>
        <w:rPr>
          <w:szCs w:val="20"/>
        </w:rPr>
      </w:pPr>
    </w:p>
    <w:p w:rsidR="008E3767" w:rsidRPr="008E3767" w:rsidRDefault="008E3767" w:rsidP="008E3767">
      <w:pPr>
        <w:keepNext/>
        <w:rPr>
          <w:b/>
        </w:rPr>
      </w:pPr>
      <w:r w:rsidRPr="008E3767">
        <w:rPr>
          <w:b/>
        </w:rPr>
        <w:t>Head</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0712</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must have a head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can perform basic life support functions such as thinking and eating</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50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8E3767">
            <w:pPr>
              <w:rPr>
                <w:szCs w:val="20"/>
              </w:rPr>
            </w:pPr>
            <w:r w:rsidRPr="00534F0A">
              <w:rPr>
                <w:szCs w:val="20"/>
              </w:rPr>
              <w:t>The head is not touching the body and is the highest part of the animal</w:t>
            </w:r>
          </w:p>
        </w:tc>
      </w:tr>
    </w:tbl>
    <w:p w:rsidR="008E3767" w:rsidRPr="00534F0A" w:rsidRDefault="008E3767" w:rsidP="008E3767">
      <w:pPr>
        <w:rPr>
          <w:szCs w:val="20"/>
        </w:rPr>
      </w:pPr>
    </w:p>
    <w:p w:rsidR="008E3767" w:rsidRPr="008E3767" w:rsidRDefault="008E3767" w:rsidP="008E3767">
      <w:pPr>
        <w:keepNext/>
        <w:rPr>
          <w:b/>
        </w:rPr>
      </w:pPr>
      <w:r w:rsidRPr="008E3767">
        <w:rPr>
          <w:b/>
        </w:rPr>
        <w:t>Body</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0813</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must have a body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contains vital organs like the lungs and stomach</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40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8E3767">
            <w:pPr>
              <w:rPr>
                <w:szCs w:val="20"/>
              </w:rPr>
            </w:pPr>
            <w:r w:rsidRPr="00534F0A">
              <w:rPr>
                <w:szCs w:val="20"/>
              </w:rPr>
              <w:t>The body is longer and wider then its depth</w:t>
            </w:r>
          </w:p>
        </w:tc>
      </w:tr>
    </w:tbl>
    <w:p w:rsidR="008E3767" w:rsidRPr="00534F0A" w:rsidRDefault="008E3767" w:rsidP="008E3767">
      <w:pPr>
        <w:rPr>
          <w:szCs w:val="20"/>
        </w:rPr>
      </w:pPr>
    </w:p>
    <w:p w:rsidR="008E3767" w:rsidRPr="008E3767" w:rsidRDefault="008E3767" w:rsidP="008E3767">
      <w:pPr>
        <w:keepNext/>
        <w:rPr>
          <w:b/>
        </w:rPr>
      </w:pPr>
      <w:r w:rsidRPr="008E3767">
        <w:rPr>
          <w:b/>
        </w:rPr>
        <w:t>Ears</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0912</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should have ears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can hear predators</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30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8E3767">
            <w:pPr>
              <w:rPr>
                <w:szCs w:val="20"/>
              </w:rPr>
            </w:pPr>
            <w:r w:rsidRPr="00534F0A">
              <w:rPr>
                <w:szCs w:val="20"/>
              </w:rPr>
              <w:t>The ears are not the same colour as the eyes and they stick out from the head</w:t>
            </w:r>
          </w:p>
        </w:tc>
      </w:tr>
    </w:tbl>
    <w:p w:rsidR="008E3767" w:rsidRPr="00534F0A" w:rsidRDefault="008E3767" w:rsidP="008E3767">
      <w:pPr>
        <w:rPr>
          <w:szCs w:val="20"/>
        </w:rPr>
      </w:pPr>
    </w:p>
    <w:p w:rsidR="008E3767" w:rsidRPr="008E3767" w:rsidRDefault="008E3767" w:rsidP="008E3767">
      <w:pPr>
        <w:keepNext/>
        <w:rPr>
          <w:b/>
        </w:rPr>
      </w:pPr>
      <w:r w:rsidRPr="008E3767">
        <w:rPr>
          <w:b/>
        </w:rPr>
        <w:lastRenderedPageBreak/>
        <w:t>Moving Part</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1031</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should have a moveable part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can attract other animals</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30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8E3767">
            <w:pPr>
              <w:rPr>
                <w:szCs w:val="20"/>
              </w:rPr>
            </w:pPr>
            <w:r w:rsidRPr="00534F0A">
              <w:rPr>
                <w:szCs w:val="20"/>
              </w:rPr>
              <w:t>The part can move without needing to change the animal in any way</w:t>
            </w:r>
          </w:p>
        </w:tc>
      </w:tr>
    </w:tbl>
    <w:p w:rsidR="008E3767" w:rsidRPr="00534F0A" w:rsidRDefault="008E3767" w:rsidP="008E3767">
      <w:pPr>
        <w:rPr>
          <w:szCs w:val="20"/>
        </w:rPr>
      </w:pPr>
    </w:p>
    <w:p w:rsidR="008E3767" w:rsidRPr="008E3767" w:rsidRDefault="008E3767" w:rsidP="008E3767">
      <w:pPr>
        <w:keepNext/>
        <w:rPr>
          <w:b/>
        </w:rPr>
      </w:pPr>
      <w:r w:rsidRPr="008E3767">
        <w:rPr>
          <w:b/>
        </w:rPr>
        <w:t>Stands Up</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1111</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should stand up on its own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has less chance of getting attacked</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10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8E3767">
            <w:pPr>
              <w:rPr>
                <w:szCs w:val="20"/>
              </w:rPr>
            </w:pPr>
            <w:r w:rsidRPr="00534F0A">
              <w:rPr>
                <w:szCs w:val="20"/>
              </w:rPr>
              <w:t>It does not fall over when light pressure is applied to it</w:t>
            </w:r>
          </w:p>
        </w:tc>
      </w:tr>
    </w:tbl>
    <w:p w:rsidR="008E3767" w:rsidRPr="00534F0A" w:rsidRDefault="008E3767" w:rsidP="008E3767">
      <w:pPr>
        <w:rPr>
          <w:szCs w:val="20"/>
        </w:rPr>
      </w:pPr>
    </w:p>
    <w:p w:rsidR="008E3767" w:rsidRPr="008E3767" w:rsidRDefault="008E3767" w:rsidP="008E3767">
      <w:pPr>
        <w:keepNext/>
        <w:rPr>
          <w:b/>
        </w:rPr>
      </w:pPr>
      <w:r w:rsidRPr="008E3767">
        <w:rPr>
          <w:b/>
        </w:rPr>
        <w:t>Neck</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1422</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should have a long neck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F83E94">
            <w:pPr>
              <w:rPr>
                <w:szCs w:val="20"/>
              </w:rPr>
            </w:pPr>
            <w:r w:rsidRPr="00534F0A">
              <w:rPr>
                <w:szCs w:val="20"/>
              </w:rPr>
              <w:t>So that it can eat food from high trees</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30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F83E94">
            <w:pPr>
              <w:rPr>
                <w:szCs w:val="20"/>
              </w:rPr>
            </w:pPr>
            <w:r w:rsidRPr="00534F0A">
              <w:rPr>
                <w:szCs w:val="20"/>
              </w:rPr>
              <w:t>The neck is longer than the legs</w:t>
            </w:r>
          </w:p>
        </w:tc>
      </w:tr>
    </w:tbl>
    <w:p w:rsidR="008E3767" w:rsidRPr="00534F0A" w:rsidRDefault="008E3767" w:rsidP="008E3767">
      <w:pPr>
        <w:rPr>
          <w:szCs w:val="20"/>
        </w:rPr>
      </w:pPr>
    </w:p>
    <w:p w:rsidR="008E3767" w:rsidRPr="008E3767" w:rsidRDefault="008E3767" w:rsidP="008E3767">
      <w:pPr>
        <w:keepNext/>
        <w:rPr>
          <w:b/>
        </w:rPr>
      </w:pPr>
      <w:r w:rsidRPr="008E3767">
        <w:rPr>
          <w:b/>
        </w:rPr>
        <w:t>Tree</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1333</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enclosure should have a tree in it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can provide shade for the animal</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40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8E3767">
            <w:pPr>
              <w:rPr>
                <w:szCs w:val="20"/>
              </w:rPr>
            </w:pPr>
            <w:r w:rsidRPr="00534F0A">
              <w:rPr>
                <w:szCs w:val="20"/>
              </w:rPr>
              <w:t>The tree should have three branches and be taller than the body of the animal</w:t>
            </w:r>
          </w:p>
        </w:tc>
      </w:tr>
    </w:tbl>
    <w:p w:rsidR="008E3767" w:rsidRPr="00534F0A" w:rsidRDefault="008E3767" w:rsidP="008E3767">
      <w:pPr>
        <w:rPr>
          <w:szCs w:val="20"/>
        </w:rPr>
      </w:pPr>
    </w:p>
    <w:p w:rsidR="008E3767" w:rsidRPr="008E3767" w:rsidRDefault="008E3767" w:rsidP="008E3767">
      <w:pPr>
        <w:keepNext/>
        <w:rPr>
          <w:b/>
        </w:rPr>
      </w:pPr>
      <w:r w:rsidRPr="008E3767">
        <w:rPr>
          <w:b/>
        </w:rPr>
        <w:t>Black and Yellow</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rPr>
                <w:szCs w:val="20"/>
              </w:rPr>
            </w:pPr>
            <w:r w:rsidRPr="00534F0A">
              <w:rPr>
                <w:szCs w:val="20"/>
              </w:rPr>
              <w:t>No.</w:t>
            </w:r>
          </w:p>
        </w:tc>
        <w:tc>
          <w:tcPr>
            <w:tcW w:w="6439" w:type="dxa"/>
          </w:tcPr>
          <w:p w:rsidR="008E3767" w:rsidRPr="00534F0A" w:rsidRDefault="008E3767" w:rsidP="008E3767">
            <w:pPr>
              <w:rPr>
                <w:szCs w:val="20"/>
              </w:rPr>
            </w:pPr>
            <w:r w:rsidRPr="00534F0A">
              <w:rPr>
                <w:szCs w:val="20"/>
              </w:rPr>
              <w:t>1543</w:t>
            </w:r>
          </w:p>
        </w:tc>
      </w:tr>
      <w:tr w:rsidR="008E3767" w:rsidRPr="00534F0A" w:rsidTr="008E3767">
        <w:tc>
          <w:tcPr>
            <w:tcW w:w="1357" w:type="dxa"/>
          </w:tcPr>
          <w:p w:rsidR="008E3767" w:rsidRPr="00534F0A" w:rsidRDefault="008E3767" w:rsidP="008E3767">
            <w:pP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should not have any black bricks touching any yellow bricks </w:t>
            </w:r>
          </w:p>
        </w:tc>
      </w:tr>
      <w:tr w:rsidR="008E3767" w:rsidRPr="00534F0A" w:rsidTr="008E3767">
        <w:tc>
          <w:tcPr>
            <w:tcW w:w="1357" w:type="dxa"/>
          </w:tcPr>
          <w:p w:rsidR="008E3767" w:rsidRPr="00534F0A" w:rsidRDefault="008E3767" w:rsidP="008E3767">
            <w:pP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the animal doesn’t die</w:t>
            </w:r>
          </w:p>
        </w:tc>
      </w:tr>
      <w:tr w:rsidR="008E3767" w:rsidRPr="00534F0A" w:rsidTr="008E3767">
        <w:tc>
          <w:tcPr>
            <w:tcW w:w="1357" w:type="dxa"/>
          </w:tcPr>
          <w:p w:rsidR="008E3767" w:rsidRPr="00534F0A" w:rsidRDefault="008E3767" w:rsidP="008E3767">
            <w:pP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20  </w:t>
            </w:r>
          </w:p>
        </w:tc>
      </w:tr>
      <w:tr w:rsidR="008E3767" w:rsidRPr="00534F0A" w:rsidTr="008E3767">
        <w:tc>
          <w:tcPr>
            <w:tcW w:w="1357" w:type="dxa"/>
          </w:tcPr>
          <w:p w:rsidR="008E3767" w:rsidRPr="00534F0A" w:rsidRDefault="008E3767" w:rsidP="008E3767">
            <w:pPr>
              <w:rPr>
                <w:szCs w:val="20"/>
              </w:rPr>
            </w:pPr>
            <w:r w:rsidRPr="00534F0A">
              <w:rPr>
                <w:szCs w:val="20"/>
              </w:rPr>
              <w:t>AC/QC</w:t>
            </w:r>
          </w:p>
        </w:tc>
        <w:tc>
          <w:tcPr>
            <w:tcW w:w="6439" w:type="dxa"/>
          </w:tcPr>
          <w:p w:rsidR="008E3767" w:rsidRPr="00534F0A" w:rsidRDefault="008E3767" w:rsidP="008E3767">
            <w:pPr>
              <w:rPr>
                <w:szCs w:val="20"/>
              </w:rPr>
            </w:pPr>
            <w:r w:rsidRPr="00534F0A">
              <w:rPr>
                <w:szCs w:val="20"/>
              </w:rPr>
              <w:t>There are no black bricks touching any yellow bricks</w:t>
            </w:r>
          </w:p>
        </w:tc>
      </w:tr>
    </w:tbl>
    <w:p w:rsidR="008E3767" w:rsidRPr="00534F0A" w:rsidRDefault="008E3767" w:rsidP="008E3767">
      <w:pPr>
        <w:rPr>
          <w:szCs w:val="20"/>
        </w:rPr>
      </w:pPr>
    </w:p>
    <w:p w:rsidR="008E3767" w:rsidRPr="008E3767" w:rsidRDefault="008E3767" w:rsidP="008E3767">
      <w:pPr>
        <w:keepNext/>
        <w:rPr>
          <w:b/>
        </w:rPr>
      </w:pPr>
      <w:r w:rsidRPr="008E3767">
        <w:rPr>
          <w:b/>
        </w:rPr>
        <w:lastRenderedPageBreak/>
        <w:t>More Legs</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jc w:val="center"/>
              <w:rPr>
                <w:szCs w:val="20"/>
              </w:rPr>
            </w:pPr>
            <w:r w:rsidRPr="00534F0A">
              <w:rPr>
                <w:szCs w:val="20"/>
              </w:rPr>
              <w:t>No.</w:t>
            </w:r>
          </w:p>
        </w:tc>
        <w:tc>
          <w:tcPr>
            <w:tcW w:w="6439" w:type="dxa"/>
          </w:tcPr>
          <w:p w:rsidR="008E3767" w:rsidRPr="00534F0A" w:rsidRDefault="008E3767" w:rsidP="008E3767">
            <w:pPr>
              <w:rPr>
                <w:szCs w:val="20"/>
              </w:rPr>
            </w:pPr>
            <w:r w:rsidRPr="00534F0A">
              <w:rPr>
                <w:szCs w:val="20"/>
              </w:rPr>
              <w:t>1642</w:t>
            </w:r>
          </w:p>
        </w:tc>
      </w:tr>
      <w:tr w:rsidR="008E3767" w:rsidRPr="00534F0A" w:rsidTr="008E3767">
        <w:tc>
          <w:tcPr>
            <w:tcW w:w="1357" w:type="dxa"/>
          </w:tcPr>
          <w:p w:rsidR="008E3767" w:rsidRPr="00534F0A" w:rsidRDefault="008E3767" w:rsidP="008E3767">
            <w:pPr>
              <w:jc w:val="cente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should have 6 legs </w:t>
            </w:r>
          </w:p>
        </w:tc>
      </w:tr>
      <w:tr w:rsidR="008E3767" w:rsidRPr="00534F0A" w:rsidTr="008E3767">
        <w:tc>
          <w:tcPr>
            <w:tcW w:w="1357" w:type="dxa"/>
          </w:tcPr>
          <w:p w:rsidR="008E3767" w:rsidRPr="00534F0A" w:rsidRDefault="008E3767" w:rsidP="008E3767">
            <w:pPr>
              <w:jc w:val="cente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can run very fast to get water when water is scarce</w:t>
            </w:r>
          </w:p>
        </w:tc>
      </w:tr>
      <w:tr w:rsidR="008E3767" w:rsidRPr="00534F0A" w:rsidTr="008E3767">
        <w:tc>
          <w:tcPr>
            <w:tcW w:w="1357" w:type="dxa"/>
          </w:tcPr>
          <w:p w:rsidR="008E3767" w:rsidRPr="00534F0A" w:rsidRDefault="008E3767" w:rsidP="008E3767">
            <w:pPr>
              <w:jc w:val="cente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20  </w:t>
            </w:r>
          </w:p>
        </w:tc>
      </w:tr>
      <w:tr w:rsidR="008E3767" w:rsidRPr="00534F0A" w:rsidTr="008E3767">
        <w:tc>
          <w:tcPr>
            <w:tcW w:w="1357" w:type="dxa"/>
          </w:tcPr>
          <w:p w:rsidR="008E3767" w:rsidRPr="00534F0A" w:rsidRDefault="008E3767" w:rsidP="008E3767">
            <w:pPr>
              <w:jc w:val="center"/>
              <w:rPr>
                <w:szCs w:val="20"/>
              </w:rPr>
            </w:pPr>
            <w:r w:rsidRPr="00534F0A">
              <w:rPr>
                <w:szCs w:val="20"/>
              </w:rPr>
              <w:t>AC/QC</w:t>
            </w:r>
          </w:p>
        </w:tc>
        <w:tc>
          <w:tcPr>
            <w:tcW w:w="6439" w:type="dxa"/>
          </w:tcPr>
          <w:p w:rsidR="008E3767" w:rsidRPr="00534F0A" w:rsidRDefault="008E3767" w:rsidP="008E3767">
            <w:pPr>
              <w:rPr>
                <w:szCs w:val="20"/>
              </w:rPr>
            </w:pPr>
            <w:r w:rsidRPr="00534F0A">
              <w:rPr>
                <w:szCs w:val="20"/>
              </w:rPr>
              <w:t>None of the 6 legs touch each other and 4 of them are all the same size</w:t>
            </w:r>
          </w:p>
        </w:tc>
      </w:tr>
    </w:tbl>
    <w:p w:rsidR="008E3767" w:rsidRPr="00534F0A" w:rsidRDefault="008E3767" w:rsidP="008E3767">
      <w:pPr>
        <w:rPr>
          <w:szCs w:val="20"/>
        </w:rPr>
      </w:pPr>
    </w:p>
    <w:p w:rsidR="008E3767" w:rsidRPr="008E3767" w:rsidRDefault="008E3767" w:rsidP="008E3767">
      <w:pPr>
        <w:keepNext/>
        <w:rPr>
          <w:b/>
        </w:rPr>
      </w:pPr>
      <w:r w:rsidRPr="008E3767">
        <w:rPr>
          <w:b/>
        </w:rPr>
        <w:t>Enclosure</w:t>
      </w:r>
    </w:p>
    <w:tbl>
      <w:tblPr>
        <w:tblW w:w="779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7"/>
        <w:gridCol w:w="6439"/>
      </w:tblGrid>
      <w:tr w:rsidR="008E3767" w:rsidRPr="00534F0A" w:rsidTr="008E3767">
        <w:tc>
          <w:tcPr>
            <w:tcW w:w="1357" w:type="dxa"/>
          </w:tcPr>
          <w:p w:rsidR="008E3767" w:rsidRPr="00534F0A" w:rsidRDefault="008E3767" w:rsidP="008E3767">
            <w:pPr>
              <w:jc w:val="center"/>
              <w:rPr>
                <w:szCs w:val="20"/>
              </w:rPr>
            </w:pPr>
            <w:r w:rsidRPr="00534F0A">
              <w:rPr>
                <w:szCs w:val="20"/>
              </w:rPr>
              <w:t>No.</w:t>
            </w:r>
          </w:p>
        </w:tc>
        <w:tc>
          <w:tcPr>
            <w:tcW w:w="6439" w:type="dxa"/>
          </w:tcPr>
          <w:p w:rsidR="008E3767" w:rsidRPr="00534F0A" w:rsidRDefault="008E3767" w:rsidP="008E3767">
            <w:pPr>
              <w:rPr>
                <w:szCs w:val="20"/>
              </w:rPr>
            </w:pPr>
            <w:r w:rsidRPr="00534F0A">
              <w:rPr>
                <w:szCs w:val="20"/>
              </w:rPr>
              <w:t>1234</w:t>
            </w:r>
          </w:p>
        </w:tc>
      </w:tr>
      <w:tr w:rsidR="008E3767" w:rsidRPr="00534F0A" w:rsidTr="008E3767">
        <w:tc>
          <w:tcPr>
            <w:tcW w:w="1357" w:type="dxa"/>
          </w:tcPr>
          <w:p w:rsidR="008E3767" w:rsidRPr="00534F0A" w:rsidRDefault="008E3767" w:rsidP="008E3767">
            <w:pPr>
              <w:jc w:val="center"/>
              <w:rPr>
                <w:szCs w:val="20"/>
              </w:rPr>
            </w:pPr>
            <w:r w:rsidRPr="00534F0A">
              <w:rPr>
                <w:szCs w:val="20"/>
              </w:rPr>
              <w:t>What</w:t>
            </w:r>
          </w:p>
        </w:tc>
        <w:tc>
          <w:tcPr>
            <w:tcW w:w="6439" w:type="dxa"/>
          </w:tcPr>
          <w:p w:rsidR="008E3767" w:rsidRPr="00534F0A" w:rsidRDefault="008E3767" w:rsidP="008E3767">
            <w:pPr>
              <w:rPr>
                <w:szCs w:val="20"/>
              </w:rPr>
            </w:pPr>
            <w:r w:rsidRPr="00534F0A">
              <w:rPr>
                <w:szCs w:val="20"/>
              </w:rPr>
              <w:t xml:space="preserve">The animal should live in an enclosure </w:t>
            </w:r>
          </w:p>
        </w:tc>
      </w:tr>
      <w:tr w:rsidR="008E3767" w:rsidRPr="00534F0A" w:rsidTr="008E3767">
        <w:tc>
          <w:tcPr>
            <w:tcW w:w="1357" w:type="dxa"/>
          </w:tcPr>
          <w:p w:rsidR="008E3767" w:rsidRPr="00534F0A" w:rsidRDefault="008E3767" w:rsidP="008E3767">
            <w:pPr>
              <w:jc w:val="center"/>
              <w:rPr>
                <w:szCs w:val="20"/>
              </w:rPr>
            </w:pPr>
            <w:r w:rsidRPr="00534F0A">
              <w:rPr>
                <w:szCs w:val="20"/>
              </w:rPr>
              <w:t>Why</w:t>
            </w:r>
          </w:p>
        </w:tc>
        <w:tc>
          <w:tcPr>
            <w:tcW w:w="6439" w:type="dxa"/>
          </w:tcPr>
          <w:p w:rsidR="008E3767" w:rsidRPr="00534F0A" w:rsidRDefault="008E3767" w:rsidP="008E3767">
            <w:pPr>
              <w:rPr>
                <w:szCs w:val="20"/>
              </w:rPr>
            </w:pPr>
            <w:r w:rsidRPr="00534F0A">
              <w:rPr>
                <w:szCs w:val="20"/>
              </w:rPr>
              <w:t>So that it is safe from predators</w:t>
            </w:r>
          </w:p>
        </w:tc>
      </w:tr>
      <w:tr w:rsidR="008E3767" w:rsidRPr="00534F0A" w:rsidTr="008E3767">
        <w:tc>
          <w:tcPr>
            <w:tcW w:w="1357" w:type="dxa"/>
          </w:tcPr>
          <w:p w:rsidR="008E3767" w:rsidRPr="00534F0A" w:rsidRDefault="008E3767" w:rsidP="008E3767">
            <w:pPr>
              <w:jc w:val="center"/>
              <w:rPr>
                <w:szCs w:val="20"/>
              </w:rPr>
            </w:pPr>
            <w:r w:rsidRPr="00534F0A">
              <w:rPr>
                <w:szCs w:val="20"/>
              </w:rPr>
              <w:t>Value</w:t>
            </w:r>
          </w:p>
        </w:tc>
        <w:tc>
          <w:tcPr>
            <w:tcW w:w="6439" w:type="dxa"/>
          </w:tcPr>
          <w:p w:rsidR="008E3767" w:rsidRPr="00534F0A" w:rsidRDefault="008E3767" w:rsidP="008E3767">
            <w:pPr>
              <w:rPr>
                <w:szCs w:val="20"/>
              </w:rPr>
            </w:pPr>
            <w:r w:rsidRPr="00534F0A">
              <w:rPr>
                <w:szCs w:val="20"/>
              </w:rPr>
              <w:t xml:space="preserve">50  </w:t>
            </w:r>
          </w:p>
        </w:tc>
      </w:tr>
      <w:tr w:rsidR="008E3767" w:rsidRPr="00534F0A" w:rsidTr="008E3767">
        <w:tc>
          <w:tcPr>
            <w:tcW w:w="1357" w:type="dxa"/>
          </w:tcPr>
          <w:p w:rsidR="008E3767" w:rsidRPr="00534F0A" w:rsidRDefault="008E3767" w:rsidP="008E3767">
            <w:pPr>
              <w:jc w:val="center"/>
              <w:rPr>
                <w:szCs w:val="20"/>
              </w:rPr>
            </w:pPr>
            <w:r w:rsidRPr="00534F0A">
              <w:rPr>
                <w:szCs w:val="20"/>
              </w:rPr>
              <w:t>AC/QC</w:t>
            </w:r>
          </w:p>
        </w:tc>
        <w:tc>
          <w:tcPr>
            <w:tcW w:w="6439" w:type="dxa"/>
          </w:tcPr>
          <w:p w:rsidR="008E3767" w:rsidRPr="00534F0A" w:rsidRDefault="008E3767" w:rsidP="008E3767">
            <w:pPr>
              <w:rPr>
                <w:szCs w:val="20"/>
              </w:rPr>
            </w:pPr>
            <w:r w:rsidRPr="00534F0A">
              <w:rPr>
                <w:szCs w:val="20"/>
              </w:rPr>
              <w:t>The animal must be fully contained within the enclosure when viewed from above. The enclosure is one structure.</w:t>
            </w:r>
          </w:p>
        </w:tc>
      </w:tr>
    </w:tbl>
    <w:p w:rsidR="008E3767" w:rsidRPr="00534F0A" w:rsidRDefault="008E3767" w:rsidP="008E3767">
      <w:pPr>
        <w:rPr>
          <w:szCs w:val="20"/>
        </w:rPr>
      </w:pPr>
    </w:p>
    <w:p w:rsidR="00155518" w:rsidRDefault="00155518" w:rsidP="001C28ED">
      <w:pPr>
        <w:pStyle w:val="Heading2"/>
        <w:spacing w:after="240"/>
      </w:pPr>
      <w:r>
        <w:t>Activity 14 – Carrying out a retrospective</w:t>
      </w:r>
    </w:p>
    <w:p w:rsidR="00155518" w:rsidRDefault="002A38C0" w:rsidP="00155518">
      <w:r>
        <w:t xml:space="preserve">Carry out a Retrospective on the last (or any) </w:t>
      </w:r>
      <w:r w:rsidR="00F83E94">
        <w:t>activity</w:t>
      </w:r>
      <w:r>
        <w:t>. What went well and what didn’t go so well? What would you do differently next time?</w:t>
      </w:r>
    </w:p>
    <w:p w:rsidR="00155518" w:rsidRDefault="00155518" w:rsidP="00155518"/>
    <w:p w:rsidR="00155518" w:rsidRDefault="00155518" w:rsidP="001C28ED">
      <w:pPr>
        <w:pStyle w:val="Heading2"/>
        <w:spacing w:after="240"/>
      </w:pPr>
      <w:r>
        <w:t>Activity 15 – Kanban simulation</w:t>
      </w:r>
    </w:p>
    <w:p w:rsidR="008C2F79" w:rsidRPr="008C2F79" w:rsidRDefault="008C2F79" w:rsidP="008C2F79">
      <w:pPr>
        <w:shd w:val="clear" w:color="auto" w:fill="FFFFFF"/>
        <w:spacing w:after="150" w:line="360" w:lineRule="atLeast"/>
        <w:rPr>
          <w:b/>
        </w:rPr>
      </w:pPr>
      <w:r w:rsidRPr="008C2F79">
        <w:rPr>
          <w:b/>
        </w:rPr>
        <w:t>Summary:</w:t>
      </w:r>
    </w:p>
    <w:p w:rsidR="008C2F79" w:rsidRPr="008C2F79" w:rsidRDefault="008C2F79" w:rsidP="001D4A64">
      <w:r w:rsidRPr="008C2F79">
        <w:t>This Agile game is based on The Penny Game</w:t>
      </w:r>
      <w:r w:rsidR="001D4A64">
        <w:t>.</w:t>
      </w:r>
      <w:r w:rsidRPr="008C2F79">
        <w:t xml:space="preserve"> </w:t>
      </w:r>
    </w:p>
    <w:p w:rsidR="008C2F79" w:rsidRPr="008C2F79" w:rsidRDefault="008C2F79" w:rsidP="001D4A64">
      <w:r w:rsidRPr="008C2F79">
        <w:t>Each round after the first is essentially optional, you can choose exactly which lessons you wish to deliver. This may be all of them for more experienced teams, or fewer for those new to Agile.</w:t>
      </w:r>
    </w:p>
    <w:p w:rsidR="008C2F79" w:rsidRPr="008C2F79" w:rsidRDefault="008C2F79" w:rsidP="008C2F79">
      <w:pPr>
        <w:shd w:val="clear" w:color="auto" w:fill="FFFFFF"/>
        <w:spacing w:after="150" w:line="360" w:lineRule="atLeast"/>
      </w:pPr>
      <w:r w:rsidRPr="008C2F79">
        <w:rPr>
          <w:b/>
        </w:rPr>
        <w:t>Timing</w:t>
      </w:r>
      <w:r w:rsidRPr="008C2F79">
        <w:t>: 20 – 60 minutes depending on team size and number of rounds.</w:t>
      </w:r>
    </w:p>
    <w:p w:rsidR="008C2F79" w:rsidRPr="008C2F79" w:rsidRDefault="008C2F79" w:rsidP="008C2F79">
      <w:pPr>
        <w:shd w:val="clear" w:color="auto" w:fill="FFFFFF"/>
        <w:spacing w:after="150" w:line="360" w:lineRule="atLeast"/>
        <w:rPr>
          <w:b/>
        </w:rPr>
      </w:pPr>
      <w:r w:rsidRPr="001D4A64">
        <w:rPr>
          <w:b/>
        </w:rPr>
        <w:t>Materials:</w:t>
      </w:r>
    </w:p>
    <w:p w:rsidR="008C2F79" w:rsidRPr="008C2F79" w:rsidRDefault="008C2F79" w:rsidP="0001097A">
      <w:pPr>
        <w:pStyle w:val="ListParagraph"/>
        <w:numPr>
          <w:ilvl w:val="0"/>
          <w:numId w:val="8"/>
        </w:numPr>
      </w:pPr>
      <w:r w:rsidRPr="008C2F79">
        <w:t xml:space="preserve">20 x </w:t>
      </w:r>
      <w:r w:rsidR="001D4A64">
        <w:t>10 cent coins</w:t>
      </w:r>
    </w:p>
    <w:p w:rsidR="008C2F79" w:rsidRPr="008C2F79" w:rsidRDefault="008C2F79" w:rsidP="0001097A">
      <w:pPr>
        <w:pStyle w:val="ListParagraph"/>
        <w:numPr>
          <w:ilvl w:val="0"/>
          <w:numId w:val="8"/>
        </w:numPr>
      </w:pPr>
      <w:r w:rsidRPr="008C2F79">
        <w:t xml:space="preserve">10 x </w:t>
      </w:r>
      <w:r w:rsidR="001D4A64">
        <w:t>50 cent</w:t>
      </w:r>
      <w:r w:rsidRPr="008C2F79">
        <w:t xml:space="preserve"> coins</w:t>
      </w:r>
    </w:p>
    <w:p w:rsidR="008C2F79" w:rsidRPr="008C2F79" w:rsidRDefault="008C2F79" w:rsidP="0001097A">
      <w:pPr>
        <w:pStyle w:val="ListParagraph"/>
        <w:numPr>
          <w:ilvl w:val="0"/>
          <w:numId w:val="8"/>
        </w:numPr>
      </w:pPr>
      <w:r w:rsidRPr="008C2F79">
        <w:t>Whiteboard / Blackboard / Flipchart</w:t>
      </w:r>
    </w:p>
    <w:p w:rsidR="008C2F79" w:rsidRPr="008C2F79" w:rsidRDefault="008C2F79" w:rsidP="0001097A">
      <w:pPr>
        <w:pStyle w:val="ListParagraph"/>
        <w:numPr>
          <w:ilvl w:val="0"/>
          <w:numId w:val="8"/>
        </w:numPr>
      </w:pPr>
      <w:r w:rsidRPr="008C2F79">
        <w:t>1 x stopwatch per team</w:t>
      </w:r>
    </w:p>
    <w:p w:rsidR="008C2F79" w:rsidRPr="008C2F79" w:rsidRDefault="008C2F79" w:rsidP="0001097A">
      <w:pPr>
        <w:pStyle w:val="ListParagraph"/>
        <w:numPr>
          <w:ilvl w:val="0"/>
          <w:numId w:val="8"/>
        </w:numPr>
      </w:pPr>
      <w:r w:rsidRPr="008C2F79">
        <w:t>Post-Its</w:t>
      </w:r>
    </w:p>
    <w:p w:rsidR="008C2F79" w:rsidRPr="008C2F79" w:rsidRDefault="008C2F79" w:rsidP="0001097A">
      <w:pPr>
        <w:pStyle w:val="ListParagraph"/>
        <w:numPr>
          <w:ilvl w:val="0"/>
          <w:numId w:val="8"/>
        </w:numPr>
      </w:pPr>
      <w:r w:rsidRPr="008C2F79">
        <w:t>Pens for Post-Its and board</w:t>
      </w:r>
    </w:p>
    <w:p w:rsidR="008C2F79" w:rsidRPr="008C2F79" w:rsidRDefault="008C2F79" w:rsidP="008C2F79">
      <w:pPr>
        <w:shd w:val="clear" w:color="auto" w:fill="FFFFFF"/>
        <w:spacing w:after="150" w:line="360" w:lineRule="atLeast"/>
        <w:rPr>
          <w:b/>
        </w:rPr>
      </w:pPr>
      <w:r w:rsidRPr="001D4A64">
        <w:rPr>
          <w:b/>
        </w:rPr>
        <w:t>Instructions:</w:t>
      </w:r>
    </w:p>
    <w:p w:rsidR="008C2F79" w:rsidRDefault="008C2F79" w:rsidP="001D4A64">
      <w:r w:rsidRPr="008C2F79">
        <w:t>This game will be run over several rounds, with each round introducing a new concept.</w:t>
      </w:r>
    </w:p>
    <w:p w:rsidR="00BF6E07" w:rsidRPr="008C2F79" w:rsidRDefault="00BF6E07" w:rsidP="001D4A64"/>
    <w:p w:rsidR="008C2F79" w:rsidRPr="008C2F79" w:rsidRDefault="008C2F79" w:rsidP="00BF6E07">
      <w:pPr>
        <w:keepNext/>
        <w:shd w:val="clear" w:color="auto" w:fill="FFFFFF"/>
        <w:spacing w:after="150" w:line="360" w:lineRule="atLeast"/>
        <w:rPr>
          <w:b/>
        </w:rPr>
      </w:pPr>
      <w:r w:rsidRPr="001D4A64">
        <w:rPr>
          <w:b/>
        </w:rPr>
        <w:lastRenderedPageBreak/>
        <w:t>Setup:</w:t>
      </w:r>
    </w:p>
    <w:p w:rsidR="008C2F79" w:rsidRPr="008C2F79" w:rsidRDefault="008C2F79" w:rsidP="0001097A">
      <w:pPr>
        <w:pStyle w:val="ListParagraph"/>
        <w:numPr>
          <w:ilvl w:val="0"/>
          <w:numId w:val="8"/>
        </w:numPr>
      </w:pPr>
      <w:r w:rsidRPr="008C2F79">
        <w:t>Split your group into equal teams of at least 4, ideally not more than 6.</w:t>
      </w:r>
    </w:p>
    <w:p w:rsidR="008C2F79" w:rsidRPr="008C2F79" w:rsidRDefault="008C2F79" w:rsidP="0001097A">
      <w:pPr>
        <w:pStyle w:val="ListParagraph"/>
        <w:numPr>
          <w:ilvl w:val="0"/>
          <w:numId w:val="8"/>
        </w:numPr>
      </w:pPr>
      <w:r w:rsidRPr="008C2F79">
        <w:t>Choose one person from each team to be the timer.</w:t>
      </w:r>
    </w:p>
    <w:p w:rsidR="008C2F79" w:rsidRPr="008C2F79" w:rsidRDefault="008C2F79" w:rsidP="0001097A">
      <w:pPr>
        <w:pStyle w:val="ListParagraph"/>
        <w:numPr>
          <w:ilvl w:val="0"/>
          <w:numId w:val="8"/>
        </w:numPr>
      </w:pPr>
      <w:r w:rsidRPr="008C2F79">
        <w:t>If there are people left after this split, they can take charge of recording the results.</w:t>
      </w:r>
    </w:p>
    <w:p w:rsidR="008C2F79" w:rsidRPr="008C2F79" w:rsidRDefault="008C2F79" w:rsidP="0001097A">
      <w:pPr>
        <w:pStyle w:val="ListParagraph"/>
        <w:numPr>
          <w:ilvl w:val="0"/>
          <w:numId w:val="8"/>
        </w:numPr>
      </w:pPr>
      <w:r w:rsidRPr="008C2F79">
        <w:t>Each team should form a line, sitting down along the edge of some work surface, like a table length.</w:t>
      </w:r>
    </w:p>
    <w:p w:rsidR="008C2F79" w:rsidRPr="008C2F79" w:rsidRDefault="008C2F79" w:rsidP="0001097A">
      <w:pPr>
        <w:pStyle w:val="ListParagraph"/>
        <w:numPr>
          <w:ilvl w:val="0"/>
          <w:numId w:val="8"/>
        </w:numPr>
      </w:pPr>
      <w:r w:rsidRPr="008C2F79">
        <w:t>Ensure the timer for each team has a stopwatch.</w:t>
      </w:r>
    </w:p>
    <w:p w:rsidR="008C2F79" w:rsidRPr="008C2F79" w:rsidRDefault="008C2F79" w:rsidP="0001097A">
      <w:pPr>
        <w:pStyle w:val="ListParagraph"/>
        <w:numPr>
          <w:ilvl w:val="0"/>
          <w:numId w:val="8"/>
        </w:numPr>
      </w:pPr>
      <w:r w:rsidRPr="008C2F79">
        <w:t xml:space="preserve">Give each team an equal amount of </w:t>
      </w:r>
      <w:r w:rsidR="00324A0D">
        <w:t>coins</w:t>
      </w:r>
      <w:r w:rsidRPr="008C2F79">
        <w:t xml:space="preserve"> (around 8 – 15 is good).</w:t>
      </w:r>
    </w:p>
    <w:p w:rsidR="008C2F79" w:rsidRPr="008C2F79" w:rsidRDefault="008C2F79" w:rsidP="0001097A">
      <w:pPr>
        <w:pStyle w:val="ListParagraph"/>
        <w:numPr>
          <w:ilvl w:val="0"/>
          <w:numId w:val="8"/>
        </w:numPr>
      </w:pPr>
      <w:r w:rsidRPr="008C2F79">
        <w:t>You should now have equal teams with an identical</w:t>
      </w:r>
      <w:r w:rsidR="001D4A64">
        <w:t xml:space="preserve"> </w:t>
      </w:r>
      <w:r w:rsidRPr="008C2F79">
        <w:t>set of coins in front of the first person in each team</w:t>
      </w:r>
      <w:r w:rsidR="001D4A64">
        <w:t>, a</w:t>
      </w:r>
      <w:r w:rsidRPr="008C2F79">
        <w:t>s below.</w:t>
      </w:r>
    </w:p>
    <w:p w:rsidR="008C2F79" w:rsidRPr="008C2F79" w:rsidRDefault="00F83E94" w:rsidP="00F83E94">
      <w:pPr>
        <w:shd w:val="clear" w:color="auto" w:fill="FFFFFF"/>
        <w:spacing w:after="0" w:line="360" w:lineRule="atLeast"/>
        <w:jc w:val="center"/>
      </w:pPr>
      <w:r>
        <w:rPr>
          <w:rFonts w:ascii="Arial" w:eastAsia="Times New Roman" w:hAnsi="Arial" w:cs="Arial"/>
          <w:noProof/>
          <w:color w:val="555555"/>
          <w:sz w:val="26"/>
          <w:szCs w:val="26"/>
        </w:rPr>
        <w:drawing>
          <wp:inline distT="0" distB="0" distL="0" distR="0">
            <wp:extent cx="2652814" cy="226694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oney Flow Setup.png"/>
                    <pic:cNvPicPr/>
                  </pic:nvPicPr>
                  <pic:blipFill>
                    <a:blip r:embed="rId189">
                      <a:extLst>
                        <a:ext uri="{28A0092B-C50C-407E-A947-70E740481C1C}">
                          <a14:useLocalDpi xmlns:a14="http://schemas.microsoft.com/office/drawing/2010/main" val="0"/>
                        </a:ext>
                      </a:extLst>
                    </a:blip>
                    <a:stretch>
                      <a:fillRect/>
                    </a:stretch>
                  </pic:blipFill>
                  <pic:spPr>
                    <a:xfrm>
                      <a:off x="0" y="0"/>
                      <a:ext cx="2669368" cy="2281095"/>
                    </a:xfrm>
                    <a:prstGeom prst="rect">
                      <a:avLst/>
                    </a:prstGeom>
                  </pic:spPr>
                </pic:pic>
              </a:graphicData>
            </a:graphic>
          </wp:inline>
        </w:drawing>
      </w:r>
    </w:p>
    <w:p w:rsidR="008C2F79" w:rsidRPr="008C2F79" w:rsidRDefault="00324A0D" w:rsidP="0001097A">
      <w:pPr>
        <w:pStyle w:val="ListParagraph"/>
        <w:numPr>
          <w:ilvl w:val="0"/>
          <w:numId w:val="8"/>
        </w:numPr>
      </w:pPr>
      <w:r>
        <w:t xml:space="preserve">Use the following grid to </w:t>
      </w:r>
      <w:r w:rsidR="008C2F79" w:rsidRPr="008C2F79">
        <w:t xml:space="preserve">hold </w:t>
      </w:r>
      <w:r>
        <w:t>your team’s</w:t>
      </w:r>
      <w:r w:rsidR="008C2F79" w:rsidRPr="008C2F79">
        <w:t xml:space="preserve"> scores for the completed rounds. </w:t>
      </w:r>
      <w:r>
        <w:t xml:space="preserve"> </w:t>
      </w:r>
    </w:p>
    <w:p w:rsidR="008C2F79" w:rsidRDefault="008C2F79" w:rsidP="001D4A64"/>
    <w:tbl>
      <w:tblPr>
        <w:tblStyle w:val="TableGrid"/>
        <w:tblW w:w="0" w:type="auto"/>
        <w:jc w:val="center"/>
        <w:tblLook w:val="04A0" w:firstRow="1" w:lastRow="0" w:firstColumn="1" w:lastColumn="0" w:noHBand="0" w:noVBand="1"/>
      </w:tblPr>
      <w:tblGrid>
        <w:gridCol w:w="1812"/>
        <w:gridCol w:w="1812"/>
        <w:gridCol w:w="1812"/>
      </w:tblGrid>
      <w:tr w:rsidR="00324A0D" w:rsidTr="00324A0D">
        <w:trPr>
          <w:jc w:val="center"/>
        </w:trPr>
        <w:tc>
          <w:tcPr>
            <w:tcW w:w="1812" w:type="dxa"/>
            <w:tcBorders>
              <w:top w:val="nil"/>
              <w:left w:val="nil"/>
            </w:tcBorders>
            <w:vAlign w:val="center"/>
          </w:tcPr>
          <w:p w:rsidR="00324A0D" w:rsidRPr="00324A0D" w:rsidRDefault="00324A0D" w:rsidP="00324A0D">
            <w:pPr>
              <w:spacing w:before="60" w:after="60"/>
              <w:jc w:val="center"/>
              <w:rPr>
                <w:b/>
              </w:rPr>
            </w:pPr>
          </w:p>
        </w:tc>
        <w:tc>
          <w:tcPr>
            <w:tcW w:w="3624" w:type="dxa"/>
            <w:gridSpan w:val="2"/>
            <w:vAlign w:val="center"/>
          </w:tcPr>
          <w:p w:rsidR="00324A0D" w:rsidRPr="00324A0D" w:rsidRDefault="00324A0D" w:rsidP="00324A0D">
            <w:pPr>
              <w:spacing w:before="60" w:after="60"/>
              <w:jc w:val="center"/>
              <w:rPr>
                <w:b/>
              </w:rPr>
            </w:pPr>
            <w:r w:rsidRPr="00324A0D">
              <w:rPr>
                <w:b/>
              </w:rPr>
              <w:t>Team A</w:t>
            </w:r>
          </w:p>
        </w:tc>
      </w:tr>
      <w:tr w:rsidR="00324A0D" w:rsidTr="00324A0D">
        <w:trPr>
          <w:jc w:val="center"/>
        </w:trPr>
        <w:tc>
          <w:tcPr>
            <w:tcW w:w="1812" w:type="dxa"/>
            <w:vAlign w:val="center"/>
          </w:tcPr>
          <w:p w:rsidR="00324A0D" w:rsidRPr="00324A0D" w:rsidRDefault="00324A0D" w:rsidP="00324A0D">
            <w:pPr>
              <w:spacing w:before="60" w:after="60"/>
              <w:jc w:val="center"/>
              <w:rPr>
                <w:b/>
              </w:rPr>
            </w:pPr>
            <w:r w:rsidRPr="00324A0D">
              <w:rPr>
                <w:b/>
              </w:rPr>
              <w:t>Round</w:t>
            </w:r>
          </w:p>
        </w:tc>
        <w:tc>
          <w:tcPr>
            <w:tcW w:w="1812" w:type="dxa"/>
            <w:vAlign w:val="center"/>
          </w:tcPr>
          <w:p w:rsidR="00324A0D" w:rsidRPr="00324A0D" w:rsidRDefault="00324A0D" w:rsidP="00324A0D">
            <w:pPr>
              <w:spacing w:before="60" w:after="60"/>
              <w:jc w:val="center"/>
              <w:rPr>
                <w:b/>
              </w:rPr>
            </w:pPr>
            <w:r w:rsidRPr="00324A0D">
              <w:rPr>
                <w:b/>
              </w:rPr>
              <w:t>First</w:t>
            </w:r>
          </w:p>
        </w:tc>
        <w:tc>
          <w:tcPr>
            <w:tcW w:w="1812" w:type="dxa"/>
            <w:vAlign w:val="center"/>
          </w:tcPr>
          <w:p w:rsidR="00324A0D" w:rsidRPr="00324A0D" w:rsidRDefault="00324A0D" w:rsidP="00324A0D">
            <w:pPr>
              <w:spacing w:before="60" w:after="60"/>
              <w:jc w:val="center"/>
              <w:rPr>
                <w:b/>
              </w:rPr>
            </w:pPr>
            <w:r w:rsidRPr="00324A0D">
              <w:rPr>
                <w:b/>
              </w:rPr>
              <w:t>Last</w:t>
            </w:r>
          </w:p>
        </w:tc>
      </w:tr>
      <w:tr w:rsidR="00324A0D" w:rsidTr="00324A0D">
        <w:trPr>
          <w:jc w:val="center"/>
        </w:trPr>
        <w:tc>
          <w:tcPr>
            <w:tcW w:w="1812" w:type="dxa"/>
            <w:vAlign w:val="center"/>
          </w:tcPr>
          <w:p w:rsidR="00324A0D" w:rsidRDefault="00324A0D" w:rsidP="00324A0D">
            <w:pPr>
              <w:spacing w:before="60" w:after="60"/>
              <w:jc w:val="center"/>
            </w:pPr>
            <w:r>
              <w:t>1</w:t>
            </w:r>
          </w:p>
        </w:tc>
        <w:tc>
          <w:tcPr>
            <w:tcW w:w="1812" w:type="dxa"/>
            <w:vAlign w:val="center"/>
          </w:tcPr>
          <w:p w:rsidR="00324A0D" w:rsidRDefault="00324A0D" w:rsidP="00324A0D">
            <w:pPr>
              <w:spacing w:before="60" w:after="60"/>
              <w:jc w:val="center"/>
            </w:pPr>
          </w:p>
        </w:tc>
        <w:tc>
          <w:tcPr>
            <w:tcW w:w="1812" w:type="dxa"/>
            <w:vAlign w:val="center"/>
          </w:tcPr>
          <w:p w:rsidR="00324A0D" w:rsidRDefault="00324A0D" w:rsidP="00324A0D">
            <w:pPr>
              <w:spacing w:before="60" w:after="60"/>
              <w:jc w:val="center"/>
            </w:pPr>
          </w:p>
        </w:tc>
      </w:tr>
      <w:tr w:rsidR="00324A0D" w:rsidTr="00324A0D">
        <w:trPr>
          <w:jc w:val="center"/>
        </w:trPr>
        <w:tc>
          <w:tcPr>
            <w:tcW w:w="1812" w:type="dxa"/>
            <w:vAlign w:val="center"/>
          </w:tcPr>
          <w:p w:rsidR="00324A0D" w:rsidRDefault="00324A0D" w:rsidP="00324A0D">
            <w:pPr>
              <w:spacing w:before="60" w:after="60"/>
              <w:jc w:val="center"/>
            </w:pPr>
            <w:r>
              <w:t>2</w:t>
            </w:r>
          </w:p>
        </w:tc>
        <w:tc>
          <w:tcPr>
            <w:tcW w:w="1812" w:type="dxa"/>
            <w:vAlign w:val="center"/>
          </w:tcPr>
          <w:p w:rsidR="00324A0D" w:rsidRDefault="00324A0D" w:rsidP="00324A0D">
            <w:pPr>
              <w:spacing w:before="60" w:after="60"/>
              <w:jc w:val="center"/>
            </w:pPr>
          </w:p>
        </w:tc>
        <w:tc>
          <w:tcPr>
            <w:tcW w:w="1812" w:type="dxa"/>
            <w:vAlign w:val="center"/>
          </w:tcPr>
          <w:p w:rsidR="00324A0D" w:rsidRDefault="00324A0D" w:rsidP="00324A0D">
            <w:pPr>
              <w:spacing w:before="60" w:after="60"/>
              <w:jc w:val="center"/>
            </w:pPr>
          </w:p>
        </w:tc>
      </w:tr>
      <w:tr w:rsidR="00324A0D" w:rsidTr="00324A0D">
        <w:trPr>
          <w:jc w:val="center"/>
        </w:trPr>
        <w:tc>
          <w:tcPr>
            <w:tcW w:w="1812" w:type="dxa"/>
            <w:vAlign w:val="center"/>
          </w:tcPr>
          <w:p w:rsidR="00324A0D" w:rsidRDefault="00324A0D" w:rsidP="00324A0D">
            <w:pPr>
              <w:spacing w:before="60" w:after="60"/>
              <w:jc w:val="center"/>
            </w:pPr>
            <w:r>
              <w:t>3</w:t>
            </w:r>
          </w:p>
        </w:tc>
        <w:tc>
          <w:tcPr>
            <w:tcW w:w="1812" w:type="dxa"/>
            <w:vAlign w:val="center"/>
          </w:tcPr>
          <w:p w:rsidR="00324A0D" w:rsidRDefault="00324A0D" w:rsidP="00324A0D">
            <w:pPr>
              <w:spacing w:before="60" w:after="60"/>
              <w:jc w:val="center"/>
            </w:pPr>
          </w:p>
        </w:tc>
        <w:tc>
          <w:tcPr>
            <w:tcW w:w="1812" w:type="dxa"/>
            <w:vAlign w:val="center"/>
          </w:tcPr>
          <w:p w:rsidR="00324A0D" w:rsidRDefault="00324A0D" w:rsidP="00324A0D">
            <w:pPr>
              <w:spacing w:before="60" w:after="60"/>
              <w:jc w:val="center"/>
            </w:pPr>
          </w:p>
        </w:tc>
      </w:tr>
      <w:tr w:rsidR="00324A0D" w:rsidTr="00324A0D">
        <w:trPr>
          <w:jc w:val="center"/>
        </w:trPr>
        <w:tc>
          <w:tcPr>
            <w:tcW w:w="1812" w:type="dxa"/>
            <w:vAlign w:val="center"/>
          </w:tcPr>
          <w:p w:rsidR="00324A0D" w:rsidRDefault="00324A0D" w:rsidP="00324A0D">
            <w:pPr>
              <w:spacing w:before="60" w:after="60"/>
              <w:jc w:val="center"/>
            </w:pPr>
            <w:r>
              <w:t>4</w:t>
            </w:r>
          </w:p>
        </w:tc>
        <w:tc>
          <w:tcPr>
            <w:tcW w:w="1812" w:type="dxa"/>
            <w:vAlign w:val="center"/>
          </w:tcPr>
          <w:p w:rsidR="00324A0D" w:rsidRDefault="00324A0D" w:rsidP="00324A0D">
            <w:pPr>
              <w:spacing w:before="60" w:after="60"/>
              <w:jc w:val="center"/>
            </w:pPr>
          </w:p>
        </w:tc>
        <w:tc>
          <w:tcPr>
            <w:tcW w:w="1812" w:type="dxa"/>
            <w:vAlign w:val="center"/>
          </w:tcPr>
          <w:p w:rsidR="00324A0D" w:rsidRDefault="00324A0D" w:rsidP="00324A0D">
            <w:pPr>
              <w:spacing w:before="60" w:after="60"/>
              <w:jc w:val="center"/>
            </w:pPr>
          </w:p>
        </w:tc>
      </w:tr>
      <w:tr w:rsidR="00324A0D" w:rsidTr="00324A0D">
        <w:trPr>
          <w:jc w:val="center"/>
        </w:trPr>
        <w:tc>
          <w:tcPr>
            <w:tcW w:w="1812" w:type="dxa"/>
            <w:vAlign w:val="center"/>
          </w:tcPr>
          <w:p w:rsidR="00324A0D" w:rsidRDefault="00324A0D" w:rsidP="00324A0D">
            <w:pPr>
              <w:spacing w:before="60" w:after="60"/>
              <w:jc w:val="center"/>
            </w:pPr>
            <w:r>
              <w:t>5</w:t>
            </w:r>
          </w:p>
        </w:tc>
        <w:tc>
          <w:tcPr>
            <w:tcW w:w="1812" w:type="dxa"/>
            <w:vAlign w:val="center"/>
          </w:tcPr>
          <w:p w:rsidR="00324A0D" w:rsidRDefault="00324A0D" w:rsidP="00324A0D">
            <w:pPr>
              <w:spacing w:before="60" w:after="60"/>
              <w:jc w:val="center"/>
            </w:pPr>
          </w:p>
        </w:tc>
        <w:tc>
          <w:tcPr>
            <w:tcW w:w="1812" w:type="dxa"/>
            <w:vAlign w:val="center"/>
          </w:tcPr>
          <w:p w:rsidR="00324A0D" w:rsidRDefault="00324A0D" w:rsidP="00324A0D">
            <w:pPr>
              <w:spacing w:before="60" w:after="60"/>
              <w:jc w:val="center"/>
            </w:pPr>
          </w:p>
        </w:tc>
      </w:tr>
    </w:tbl>
    <w:p w:rsidR="00324A0D" w:rsidRDefault="00324A0D" w:rsidP="001D4A64"/>
    <w:p w:rsidR="008C2F79" w:rsidRPr="008C2F79" w:rsidRDefault="008C2F79" w:rsidP="008C2F79">
      <w:pPr>
        <w:shd w:val="clear" w:color="auto" w:fill="FFFFFF"/>
        <w:spacing w:after="150" w:line="360" w:lineRule="atLeast"/>
        <w:rPr>
          <w:b/>
        </w:rPr>
      </w:pPr>
      <w:r w:rsidRPr="001D4A64">
        <w:rPr>
          <w:b/>
        </w:rPr>
        <w:t>Round 1 – Batch Size:</w:t>
      </w:r>
    </w:p>
    <w:p w:rsidR="008C2F79" w:rsidRPr="008C2F79" w:rsidRDefault="008C2F79" w:rsidP="00FF5F3E">
      <w:r w:rsidRPr="008C2F79">
        <w:t xml:space="preserve">Explain to the group that they each form a different team. </w:t>
      </w:r>
      <w:r w:rsidR="00FF5F3E">
        <w:t xml:space="preserve"> </w:t>
      </w:r>
      <w:r w:rsidRPr="008C2F79">
        <w:t xml:space="preserve">Each team will complete the same work, which in this case is the flipping of coins. </w:t>
      </w:r>
      <w:r w:rsidR="00FF5F3E">
        <w:t xml:space="preserve"> </w:t>
      </w:r>
      <w:r w:rsidRPr="008C2F79">
        <w:t xml:space="preserve">Each team member will need to complete the work in batches, before passing the batch to the next person. </w:t>
      </w:r>
      <w:r w:rsidR="00FF5F3E">
        <w:t xml:space="preserve"> </w:t>
      </w:r>
      <w:r w:rsidRPr="008C2F79">
        <w:t>People are only allowed to use 1 hand, and the batch must be stacked in a tower before they can pass it to the next person.</w:t>
      </w:r>
    </w:p>
    <w:p w:rsidR="008C2F79" w:rsidRPr="008C2F79" w:rsidRDefault="008C2F79" w:rsidP="00FF5F3E">
      <w:r w:rsidRPr="008C2F79">
        <w:t xml:space="preserve">Give each person a job title to model a real project. </w:t>
      </w:r>
      <w:r w:rsidR="00FF5F3E">
        <w:t xml:space="preserve"> </w:t>
      </w:r>
      <w:r w:rsidRPr="008C2F79">
        <w:t>Commonly, this would be some subset of ‘Analyst’, ‘Designer’, ‘Programmer’, ‘Tester’ and perhaps something like ‘Acceptance’ if needed.</w:t>
      </w:r>
    </w:p>
    <w:p w:rsidR="008C2F79" w:rsidRPr="008C2F79" w:rsidRDefault="008C2F79" w:rsidP="00FF5F3E">
      <w:r w:rsidRPr="008C2F79">
        <w:t xml:space="preserve">Tell the teams that you are the client, and that when the batch reaches you, they have delivered that value. </w:t>
      </w:r>
      <w:r w:rsidR="00FF5F3E">
        <w:t xml:space="preserve"> </w:t>
      </w:r>
      <w:r w:rsidRPr="008C2F79">
        <w:t>Tell each timer that they must record the time it took for the first and last batches to be processed.</w:t>
      </w:r>
    </w:p>
    <w:p w:rsidR="008C2F79" w:rsidRPr="008C2F79" w:rsidRDefault="008C2F79" w:rsidP="00FF5F3E">
      <w:r w:rsidRPr="008C2F79">
        <w:lastRenderedPageBreak/>
        <w:t xml:space="preserve">Finally, tell each team that they will be working with a different batch size. </w:t>
      </w:r>
      <w:r w:rsidR="00FF5F3E">
        <w:t xml:space="preserve"> </w:t>
      </w:r>
      <w:r w:rsidRPr="008C2F79">
        <w:t xml:space="preserve">For 2 teams, use a full batch (the amount of </w:t>
      </w:r>
      <w:r w:rsidR="00324A0D">
        <w:t>coins</w:t>
      </w:r>
      <w:r w:rsidRPr="008C2F79">
        <w:t xml:space="preserve"> each team has) and 1 for the sizes. </w:t>
      </w:r>
      <w:r w:rsidR="00FF5F3E">
        <w:t xml:space="preserve"> </w:t>
      </w:r>
      <w:r w:rsidRPr="008C2F79">
        <w:t xml:space="preserve">This will result in 1 team processing </w:t>
      </w:r>
      <w:r w:rsidR="00324A0D">
        <w:t>coins</w:t>
      </w:r>
      <w:r w:rsidRPr="008C2F79">
        <w:t xml:space="preserve"> individually before passing them, and another processing the whole batch at each station. </w:t>
      </w:r>
      <w:r w:rsidR="00FF5F3E">
        <w:t xml:space="preserve"> </w:t>
      </w:r>
      <w:r w:rsidRPr="008C2F79">
        <w:t>With more teams, use intermediate numbers; so for 3 you would use 1, 5 and 10 perhaps.</w:t>
      </w:r>
    </w:p>
    <w:p w:rsidR="008C2F79" w:rsidRPr="008C2F79" w:rsidRDefault="008C2F79" w:rsidP="0001097A">
      <w:pPr>
        <w:pStyle w:val="ListParagraph"/>
        <w:numPr>
          <w:ilvl w:val="0"/>
          <w:numId w:val="9"/>
        </w:numPr>
      </w:pPr>
      <w:r w:rsidRPr="008C2F79">
        <w:t>Get each team to stack their coin</w:t>
      </w:r>
      <w:r w:rsidR="00FF5F3E">
        <w:t xml:space="preserve">s in the required batch sizes.  </w:t>
      </w:r>
      <w:r w:rsidRPr="008C2F79">
        <w:t>Teams working on a single coin can simply use a heap.</w:t>
      </w:r>
    </w:p>
    <w:p w:rsidR="008C2F79" w:rsidRPr="008C2F79" w:rsidRDefault="008C2F79" w:rsidP="0001097A">
      <w:pPr>
        <w:pStyle w:val="ListParagraph"/>
        <w:numPr>
          <w:ilvl w:val="0"/>
          <w:numId w:val="9"/>
        </w:numPr>
      </w:pPr>
      <w:r w:rsidRPr="008C2F79">
        <w:t>Start the teams working with a countdown.</w:t>
      </w:r>
    </w:p>
    <w:p w:rsidR="008C2F79" w:rsidRPr="008C2F79" w:rsidRDefault="008C2F79" w:rsidP="0001097A">
      <w:pPr>
        <w:pStyle w:val="ListParagraph"/>
        <w:numPr>
          <w:ilvl w:val="0"/>
          <w:numId w:val="9"/>
        </w:numPr>
      </w:pPr>
      <w:r w:rsidRPr="008C2F79">
        <w:t>Ensure players only use 1 hand and that the work is completed according to their batch size.</w:t>
      </w:r>
    </w:p>
    <w:p w:rsidR="008C2F79" w:rsidRPr="008C2F79" w:rsidRDefault="008C2F79" w:rsidP="0001097A">
      <w:pPr>
        <w:pStyle w:val="ListParagraph"/>
        <w:numPr>
          <w:ilvl w:val="0"/>
          <w:numId w:val="9"/>
        </w:numPr>
      </w:pPr>
      <w:r w:rsidRPr="008C2F79">
        <w:t>Ensure the time taken for the first and last coins for each team is recorded.</w:t>
      </w:r>
    </w:p>
    <w:p w:rsidR="008C2F79" w:rsidRPr="008C2F79" w:rsidRDefault="008C2F79" w:rsidP="0001097A">
      <w:pPr>
        <w:pStyle w:val="ListParagraph"/>
        <w:numPr>
          <w:ilvl w:val="0"/>
          <w:numId w:val="9"/>
        </w:numPr>
      </w:pPr>
      <w:r w:rsidRPr="008C2F79">
        <w:t>Stop timers when all work is completed.</w:t>
      </w:r>
    </w:p>
    <w:p w:rsidR="008C2F79" w:rsidRPr="008C2F79" w:rsidRDefault="008C2F79" w:rsidP="0001097A">
      <w:pPr>
        <w:pStyle w:val="ListParagraph"/>
        <w:numPr>
          <w:ilvl w:val="0"/>
          <w:numId w:val="9"/>
        </w:numPr>
      </w:pPr>
      <w:r w:rsidRPr="008C2F79">
        <w:t>Record scores in the appropriate sections of your grid.</w:t>
      </w:r>
    </w:p>
    <w:p w:rsidR="008C2F79" w:rsidRPr="008C2F79" w:rsidRDefault="008C2F79" w:rsidP="0001097A">
      <w:pPr>
        <w:pStyle w:val="ListParagraph"/>
        <w:numPr>
          <w:ilvl w:val="0"/>
          <w:numId w:val="9"/>
        </w:numPr>
      </w:pPr>
      <w:r w:rsidRPr="008C2F79">
        <w:t>Asks teams to discuss what they noticed.</w:t>
      </w:r>
    </w:p>
    <w:p w:rsidR="008C2F79" w:rsidRPr="008C2F79" w:rsidRDefault="008C2F79" w:rsidP="00FF5F3E">
      <w:pPr>
        <w:shd w:val="clear" w:color="auto" w:fill="FFFFFF"/>
        <w:spacing w:after="150" w:line="360" w:lineRule="atLeast"/>
        <w:rPr>
          <w:b/>
        </w:rPr>
      </w:pPr>
      <w:r w:rsidRPr="00FF5F3E">
        <w:rPr>
          <w:b/>
        </w:rPr>
        <w:t>Round 2 – Reactive to Change:</w:t>
      </w:r>
    </w:p>
    <w:p w:rsidR="008C2F79" w:rsidRPr="008C2F79" w:rsidRDefault="008C2F79" w:rsidP="00FF5F3E">
      <w:r w:rsidRPr="008C2F79">
        <w:t xml:space="preserve">Tell everyone that you will be doing the same game, but with some additional coins. </w:t>
      </w:r>
      <w:r w:rsidR="00FF5F3E">
        <w:t xml:space="preserve"> </w:t>
      </w:r>
      <w:r w:rsidRPr="008C2F79">
        <w:t xml:space="preserve">The timers will complete the same role as they previously did. </w:t>
      </w:r>
      <w:r w:rsidR="00FF5F3E">
        <w:t xml:space="preserve"> </w:t>
      </w:r>
      <w:r w:rsidRPr="008C2F79">
        <w:t>All other aspects of the game will be the same.</w:t>
      </w:r>
    </w:p>
    <w:p w:rsidR="008C2F79" w:rsidRPr="008C2F79" w:rsidRDefault="008C2F79" w:rsidP="0001097A">
      <w:pPr>
        <w:pStyle w:val="ListParagraph"/>
        <w:numPr>
          <w:ilvl w:val="0"/>
          <w:numId w:val="10"/>
        </w:numPr>
      </w:pPr>
      <w:r w:rsidRPr="008C2F79">
        <w:t>Evenly distribute the other coins through the batched stacks of the teams.</w:t>
      </w:r>
    </w:p>
    <w:p w:rsidR="008C2F79" w:rsidRPr="008C2F79" w:rsidRDefault="008C2F79" w:rsidP="0001097A">
      <w:pPr>
        <w:pStyle w:val="ListParagraph"/>
        <w:numPr>
          <w:ilvl w:val="0"/>
          <w:numId w:val="10"/>
        </w:numPr>
      </w:pPr>
      <w:r w:rsidRPr="008C2F79">
        <w:t>Start the teams working with a countdown.</w:t>
      </w:r>
    </w:p>
    <w:p w:rsidR="008C2F79" w:rsidRPr="008C2F79" w:rsidRDefault="008C2F79" w:rsidP="0001097A">
      <w:pPr>
        <w:pStyle w:val="ListParagraph"/>
        <w:numPr>
          <w:ilvl w:val="0"/>
          <w:numId w:val="10"/>
        </w:numPr>
      </w:pPr>
      <w:r w:rsidRPr="008C2F79">
        <w:t xml:space="preserve">Around halfway through, announce that you have changed your mind and now only want the </w:t>
      </w:r>
      <w:r w:rsidR="00FF5F3E">
        <w:t>10 cent pieces</w:t>
      </w:r>
      <w:r w:rsidRPr="008C2F79">
        <w:t>.</w:t>
      </w:r>
    </w:p>
    <w:p w:rsidR="008C2F79" w:rsidRPr="008C2F79" w:rsidRDefault="008C2F79" w:rsidP="0001097A">
      <w:pPr>
        <w:pStyle w:val="ListParagraph"/>
        <w:numPr>
          <w:ilvl w:val="0"/>
          <w:numId w:val="10"/>
        </w:numPr>
      </w:pPr>
      <w:r w:rsidRPr="008C2F79">
        <w:t>Allow the game to finish and record the scores.</w:t>
      </w:r>
    </w:p>
    <w:p w:rsidR="008C2F79" w:rsidRPr="008C2F79" w:rsidRDefault="008C2F79" w:rsidP="0001097A">
      <w:pPr>
        <w:pStyle w:val="ListParagraph"/>
        <w:numPr>
          <w:ilvl w:val="0"/>
          <w:numId w:val="10"/>
        </w:numPr>
      </w:pPr>
      <w:r w:rsidRPr="008C2F79">
        <w:t>Ask the teams to discuss how the exercise went.</w:t>
      </w:r>
    </w:p>
    <w:p w:rsidR="008C2F79" w:rsidRPr="008C2F79" w:rsidRDefault="008C2F79" w:rsidP="00FF5F3E">
      <w:pPr>
        <w:shd w:val="clear" w:color="auto" w:fill="FFFFFF"/>
        <w:spacing w:after="150" w:line="360" w:lineRule="atLeast"/>
        <w:rPr>
          <w:b/>
        </w:rPr>
      </w:pPr>
      <w:r w:rsidRPr="00FF5F3E">
        <w:rPr>
          <w:b/>
        </w:rPr>
        <w:t>Round 3 – Quick Feedback:</w:t>
      </w:r>
    </w:p>
    <w:p w:rsidR="008C2F79" w:rsidRPr="008C2F79" w:rsidRDefault="008C2F79" w:rsidP="00FF5F3E">
      <w:r w:rsidRPr="008C2F79">
        <w:t>The teams will now continue to use all of the coins, but change requests will no longer play a part.</w:t>
      </w:r>
    </w:p>
    <w:p w:rsidR="008C2F79" w:rsidRPr="008C2F79" w:rsidRDefault="008C2F79" w:rsidP="0001097A">
      <w:pPr>
        <w:pStyle w:val="ListParagraph"/>
        <w:numPr>
          <w:ilvl w:val="0"/>
          <w:numId w:val="11"/>
        </w:numPr>
      </w:pPr>
      <w:r w:rsidRPr="008C2F79">
        <w:t>Give each ‘Tester’ (</w:t>
      </w:r>
      <w:r w:rsidR="00FF5F3E">
        <w:t>o</w:t>
      </w:r>
      <w:r w:rsidRPr="008C2F79">
        <w:t xml:space="preserve">r simply choose one of the latter work centres in the chain) in your team a note that says the following: “We need all coins to be face down, reject entire batch back to Developer. </w:t>
      </w:r>
      <w:r w:rsidR="00FF5F3E">
        <w:t xml:space="preserve"> </w:t>
      </w:r>
      <w:r w:rsidRPr="008C2F79">
        <w:t>You can say why.</w:t>
      </w:r>
      <w:proofErr w:type="gramStart"/>
      <w:r w:rsidRPr="008C2F79">
        <w:t>”.</w:t>
      </w:r>
      <w:proofErr w:type="gramEnd"/>
      <w:r w:rsidRPr="008C2F79">
        <w:t xml:space="preserve"> </w:t>
      </w:r>
      <w:r w:rsidR="00FF5F3E">
        <w:t xml:space="preserve"> </w:t>
      </w:r>
      <w:r w:rsidRPr="008C2F79">
        <w:t>It is vital that this secret message is not shared with other teams or anyone else on their team</w:t>
      </w:r>
      <w:r w:rsidR="00FF5F3E">
        <w:t xml:space="preserve"> </w:t>
      </w:r>
      <w:r w:rsidRPr="00FF5F3E">
        <w:t>until the first defective batch has reached them</w:t>
      </w:r>
      <w:r w:rsidRPr="008C2F79">
        <w:t xml:space="preserve">. </w:t>
      </w:r>
      <w:r w:rsidR="00FF5F3E">
        <w:t xml:space="preserve"> </w:t>
      </w:r>
      <w:r w:rsidRPr="008C2F79">
        <w:t>The aim is for the ‘Tester’ of each team to reject the first faulty batch, explain to the rest of the team why it was rejected, have it ‘reworked’, and then successfully complete the remaining batches.</w:t>
      </w:r>
    </w:p>
    <w:p w:rsidR="008C2F79" w:rsidRPr="008C2F79" w:rsidRDefault="008C2F79" w:rsidP="0001097A">
      <w:pPr>
        <w:pStyle w:val="ListParagraph"/>
        <w:numPr>
          <w:ilvl w:val="0"/>
          <w:numId w:val="11"/>
        </w:numPr>
      </w:pPr>
      <w:r w:rsidRPr="008C2F79">
        <w:t>Allow the game to finish as normal.</w:t>
      </w:r>
    </w:p>
    <w:p w:rsidR="008C2F79" w:rsidRPr="008C2F79" w:rsidRDefault="008C2F79" w:rsidP="0001097A">
      <w:pPr>
        <w:pStyle w:val="ListParagraph"/>
        <w:numPr>
          <w:ilvl w:val="0"/>
          <w:numId w:val="11"/>
        </w:numPr>
      </w:pPr>
      <w:r w:rsidRPr="008C2F79">
        <w:t>Ask the teams what they noticed.</w:t>
      </w:r>
    </w:p>
    <w:p w:rsidR="008C2F79" w:rsidRPr="008C2F79" w:rsidRDefault="008C2F79" w:rsidP="00FF5F3E">
      <w:pPr>
        <w:shd w:val="clear" w:color="auto" w:fill="FFFFFF"/>
        <w:spacing w:after="150" w:line="360" w:lineRule="atLeast"/>
        <w:rPr>
          <w:b/>
        </w:rPr>
      </w:pPr>
      <w:r w:rsidRPr="00FF5F3E">
        <w:rPr>
          <w:b/>
        </w:rPr>
        <w:t>Round 4 – Bottlenecks:</w:t>
      </w:r>
    </w:p>
    <w:p w:rsidR="008C2F79" w:rsidRPr="008C2F79" w:rsidRDefault="008C2F79" w:rsidP="00FF5F3E">
      <w:r w:rsidRPr="008C2F79">
        <w:t xml:space="preserve">This time we will model bottlenecks, and show the difference between local and systemic optimisation. </w:t>
      </w:r>
      <w:r w:rsidR="00FF5F3E">
        <w:t xml:space="preserve"> </w:t>
      </w:r>
      <w:r w:rsidRPr="008C2F79">
        <w:t xml:space="preserve">Ask each team to identify their primary bottleneck. </w:t>
      </w:r>
      <w:r w:rsidR="00FF5F3E">
        <w:t xml:space="preserve"> </w:t>
      </w:r>
      <w:r w:rsidRPr="008C2F79">
        <w:t xml:space="preserve">They should identify the first work centre as it is this person who delays the next from starting. </w:t>
      </w:r>
      <w:r w:rsidR="00FF5F3E">
        <w:t xml:space="preserve"> </w:t>
      </w:r>
      <w:r w:rsidRPr="008C2F79">
        <w:t>You may see people identifying themselves because they are slow, steer the conversation towards a more general view.</w:t>
      </w:r>
    </w:p>
    <w:p w:rsidR="008C2F79" w:rsidRPr="008C2F79" w:rsidRDefault="008C2F79" w:rsidP="00FF5F3E">
      <w:r w:rsidRPr="008C2F79">
        <w:t xml:space="preserve">Next, ask the team how they would optimise that bottleneck. </w:t>
      </w:r>
      <w:r w:rsidR="00FF5F3E">
        <w:t xml:space="preserve"> </w:t>
      </w:r>
      <w:r w:rsidRPr="008C2F79">
        <w:t xml:space="preserve">You will generally see people saying that they would use more people. </w:t>
      </w:r>
      <w:r w:rsidR="00FF5F3E">
        <w:t xml:space="preserve"> </w:t>
      </w:r>
      <w:r w:rsidRPr="008C2F79">
        <w:t>Use this and say you are going to simulate that by allowing that person to use two hands for the next round.</w:t>
      </w:r>
    </w:p>
    <w:p w:rsidR="008C2F79" w:rsidRPr="008C2F79" w:rsidRDefault="008C2F79" w:rsidP="0001097A">
      <w:pPr>
        <w:pStyle w:val="ListParagraph"/>
        <w:numPr>
          <w:ilvl w:val="0"/>
          <w:numId w:val="12"/>
        </w:numPr>
      </w:pPr>
      <w:r w:rsidRPr="008C2F79">
        <w:t xml:space="preserve">Tell the first person in each chain that they can now use 2 hands to process their batches. </w:t>
      </w:r>
      <w:r w:rsidR="00FF5F3E">
        <w:t xml:space="preserve"> </w:t>
      </w:r>
      <w:r w:rsidRPr="008C2F79">
        <w:t>Each batch passed to the next person MUST be stacked on top of the coins that person is waiting to process.</w:t>
      </w:r>
    </w:p>
    <w:p w:rsidR="008C2F79" w:rsidRPr="008C2F79" w:rsidRDefault="008C2F79" w:rsidP="0001097A">
      <w:pPr>
        <w:pStyle w:val="ListParagraph"/>
        <w:numPr>
          <w:ilvl w:val="0"/>
          <w:numId w:val="12"/>
        </w:numPr>
      </w:pPr>
      <w:r w:rsidRPr="008C2F79">
        <w:t>Start the countdown to begin the game.</w:t>
      </w:r>
    </w:p>
    <w:p w:rsidR="008C2F79" w:rsidRPr="008C2F79" w:rsidRDefault="008C2F79" w:rsidP="0001097A">
      <w:pPr>
        <w:pStyle w:val="ListParagraph"/>
        <w:numPr>
          <w:ilvl w:val="0"/>
          <w:numId w:val="12"/>
        </w:numPr>
      </w:pPr>
      <w:r w:rsidRPr="008C2F79">
        <w:lastRenderedPageBreak/>
        <w:t>Allow the game to complete and record the scores.</w:t>
      </w:r>
    </w:p>
    <w:p w:rsidR="008C2F79" w:rsidRPr="008C2F79" w:rsidRDefault="008C2F79" w:rsidP="0001097A">
      <w:pPr>
        <w:pStyle w:val="ListParagraph"/>
        <w:numPr>
          <w:ilvl w:val="0"/>
          <w:numId w:val="12"/>
        </w:numPr>
      </w:pPr>
      <w:r w:rsidRPr="008C2F79">
        <w:t>Ask the teams what they noticed.</w:t>
      </w:r>
    </w:p>
    <w:p w:rsidR="008C2F79" w:rsidRPr="008C2F79" w:rsidRDefault="008C2F79" w:rsidP="00FF5F3E">
      <w:pPr>
        <w:shd w:val="clear" w:color="auto" w:fill="FFFFFF"/>
        <w:spacing w:after="150" w:line="360" w:lineRule="atLeast"/>
        <w:rPr>
          <w:b/>
        </w:rPr>
      </w:pPr>
      <w:r w:rsidRPr="00FF5F3E">
        <w:rPr>
          <w:b/>
        </w:rPr>
        <w:t>Round 5 – Optional:</w:t>
      </w:r>
    </w:p>
    <w:p w:rsidR="008C2F79" w:rsidRPr="008C2F79" w:rsidRDefault="008C2F79" w:rsidP="00FF5F3E">
      <w:r w:rsidRPr="008C2F79">
        <w:t>You may additionally run the game with a further optimisation on the first player here, just to highlight the point of local vs. systemic optimisation.</w:t>
      </w:r>
    </w:p>
    <w:p w:rsidR="008C2F79" w:rsidRPr="008C2F79" w:rsidRDefault="008C2F79" w:rsidP="00FF5F3E">
      <w:r w:rsidRPr="008C2F79">
        <w:t xml:space="preserve">Alternatively you could choose to allow all teams to optimise their bottlenecks by using 2 hands for every work centre. </w:t>
      </w:r>
      <w:r w:rsidR="00FF5F3E">
        <w:t xml:space="preserve"> </w:t>
      </w:r>
      <w:r w:rsidRPr="008C2F79">
        <w:t>This would allow the teams to finish with their best output.</w:t>
      </w:r>
    </w:p>
    <w:p w:rsidR="00155518" w:rsidRDefault="00155518" w:rsidP="00155518"/>
    <w:p w:rsidR="00155518" w:rsidRDefault="00155518" w:rsidP="001C28ED">
      <w:pPr>
        <w:pStyle w:val="Heading2"/>
        <w:spacing w:after="240"/>
      </w:pPr>
      <w:r>
        <w:t>Activity 16 – Identifying an MVP</w:t>
      </w:r>
    </w:p>
    <w:p w:rsidR="00155518" w:rsidRDefault="002A38C0" w:rsidP="00155518">
      <w:r>
        <w:t>What constitutes an MVP?  What would be the MVP for the Chesterton’s project?</w:t>
      </w:r>
    </w:p>
    <w:p w:rsidR="00B96AC0" w:rsidRDefault="00B96AC0" w:rsidP="00B96AC0"/>
    <w:p w:rsidR="00474F80" w:rsidRPr="00277BFB" w:rsidRDefault="00474F80" w:rsidP="00474F80">
      <w:pPr>
        <w:pStyle w:val="Heading1"/>
      </w:pPr>
      <w:bookmarkStart w:id="61" w:name="_Ref223359270"/>
      <w:bookmarkStart w:id="62" w:name="_Toc429752835"/>
      <w:bookmarkStart w:id="63" w:name="_Toc497744012"/>
      <w:r>
        <w:lastRenderedPageBreak/>
        <w:t>Answers to Review Questions</w:t>
      </w:r>
      <w:bookmarkEnd w:id="61"/>
      <w:bookmarkEnd w:id="62"/>
      <w:bookmarkEnd w:id="63"/>
    </w:p>
    <w:p w:rsidR="00474F80" w:rsidRPr="00512BF7" w:rsidRDefault="00474F80" w:rsidP="00474F80"/>
    <w:tbl>
      <w:tblPr>
        <w:tblStyle w:val="TableGrid"/>
        <w:tblW w:w="3253" w:type="pct"/>
        <w:jc w:val="center"/>
        <w:tblLook w:val="04A0" w:firstRow="1" w:lastRow="0" w:firstColumn="1" w:lastColumn="0" w:noHBand="0" w:noVBand="1"/>
      </w:tblPr>
      <w:tblGrid>
        <w:gridCol w:w="903"/>
        <w:gridCol w:w="722"/>
        <w:gridCol w:w="1095"/>
        <w:gridCol w:w="453"/>
        <w:gridCol w:w="905"/>
        <w:gridCol w:w="729"/>
        <w:gridCol w:w="1088"/>
      </w:tblGrid>
      <w:tr w:rsidR="00474F80" w:rsidTr="00781DF3">
        <w:trPr>
          <w:jc w:val="center"/>
        </w:trPr>
        <w:tc>
          <w:tcPr>
            <w:tcW w:w="766" w:type="pct"/>
            <w:tcBorders>
              <w:bottom w:val="single" w:sz="4" w:space="0" w:color="auto"/>
            </w:tcBorders>
            <w:shd w:val="clear" w:color="auto" w:fill="DBE5F1" w:themeFill="accent1" w:themeFillTint="33"/>
          </w:tcPr>
          <w:p w:rsidR="00474F80" w:rsidRPr="008F1B21" w:rsidRDefault="00474F80" w:rsidP="005F4EE5">
            <w:pPr>
              <w:pStyle w:val="TableTitle"/>
              <w:jc w:val="center"/>
            </w:pPr>
            <w:r w:rsidRPr="008F1B21">
              <w:t>Q</w:t>
            </w:r>
          </w:p>
        </w:tc>
        <w:tc>
          <w:tcPr>
            <w:tcW w:w="612" w:type="pct"/>
            <w:tcBorders>
              <w:bottom w:val="single" w:sz="4" w:space="0" w:color="auto"/>
            </w:tcBorders>
            <w:shd w:val="clear" w:color="auto" w:fill="DBE5F1" w:themeFill="accent1" w:themeFillTint="33"/>
          </w:tcPr>
          <w:p w:rsidR="00474F80" w:rsidRPr="008F1B21" w:rsidRDefault="00474F80" w:rsidP="005F4EE5">
            <w:pPr>
              <w:pStyle w:val="TableTitle"/>
              <w:jc w:val="center"/>
            </w:pPr>
            <w:r w:rsidRPr="008F1B21">
              <w:t>A</w:t>
            </w:r>
          </w:p>
        </w:tc>
        <w:tc>
          <w:tcPr>
            <w:tcW w:w="929" w:type="pct"/>
            <w:tcBorders>
              <w:bottom w:val="single" w:sz="4" w:space="0" w:color="auto"/>
            </w:tcBorders>
            <w:shd w:val="clear" w:color="auto" w:fill="DBE5F1" w:themeFill="accent1" w:themeFillTint="33"/>
          </w:tcPr>
          <w:p w:rsidR="00474F80" w:rsidRPr="008F1B21" w:rsidRDefault="00474F80" w:rsidP="005F4EE5">
            <w:pPr>
              <w:pStyle w:val="TableTitle"/>
              <w:jc w:val="right"/>
            </w:pPr>
            <w:r w:rsidRPr="008F1B21">
              <w:t>Page</w:t>
            </w:r>
          </w:p>
        </w:tc>
        <w:tc>
          <w:tcPr>
            <w:tcW w:w="384" w:type="pct"/>
            <w:shd w:val="clear" w:color="auto" w:fill="DBE5F1" w:themeFill="accent1" w:themeFillTint="33"/>
          </w:tcPr>
          <w:p w:rsidR="00474F80" w:rsidRPr="008F1B21" w:rsidRDefault="00474F80" w:rsidP="005F4EE5">
            <w:pPr>
              <w:pStyle w:val="TableTitle"/>
            </w:pPr>
          </w:p>
        </w:tc>
        <w:tc>
          <w:tcPr>
            <w:tcW w:w="768" w:type="pct"/>
            <w:tcBorders>
              <w:bottom w:val="single" w:sz="4" w:space="0" w:color="auto"/>
            </w:tcBorders>
            <w:shd w:val="clear" w:color="auto" w:fill="DBE5F1" w:themeFill="accent1" w:themeFillTint="33"/>
          </w:tcPr>
          <w:p w:rsidR="00474F80" w:rsidRPr="008F1B21" w:rsidRDefault="00474F80" w:rsidP="005F4EE5">
            <w:pPr>
              <w:pStyle w:val="TableTitle"/>
              <w:jc w:val="center"/>
            </w:pPr>
            <w:r w:rsidRPr="008F1B21">
              <w:t>Q</w:t>
            </w:r>
          </w:p>
        </w:tc>
        <w:tc>
          <w:tcPr>
            <w:tcW w:w="618" w:type="pct"/>
            <w:tcBorders>
              <w:bottom w:val="single" w:sz="4" w:space="0" w:color="auto"/>
            </w:tcBorders>
            <w:shd w:val="clear" w:color="auto" w:fill="DBE5F1" w:themeFill="accent1" w:themeFillTint="33"/>
          </w:tcPr>
          <w:p w:rsidR="00474F80" w:rsidRPr="008F1B21" w:rsidRDefault="00474F80" w:rsidP="005F4EE5">
            <w:pPr>
              <w:pStyle w:val="TableTitle"/>
              <w:jc w:val="center"/>
            </w:pPr>
            <w:r w:rsidRPr="008F1B21">
              <w:t>A</w:t>
            </w:r>
          </w:p>
        </w:tc>
        <w:tc>
          <w:tcPr>
            <w:tcW w:w="923" w:type="pct"/>
            <w:tcBorders>
              <w:bottom w:val="single" w:sz="4" w:space="0" w:color="auto"/>
            </w:tcBorders>
            <w:shd w:val="clear" w:color="auto" w:fill="DBE5F1" w:themeFill="accent1" w:themeFillTint="33"/>
          </w:tcPr>
          <w:p w:rsidR="00474F80" w:rsidRPr="008F1B21" w:rsidRDefault="00474F80" w:rsidP="005F4EE5">
            <w:pPr>
              <w:pStyle w:val="TableTitle"/>
              <w:jc w:val="right"/>
            </w:pPr>
            <w:r w:rsidRPr="008F1B21">
              <w:t>Page</w:t>
            </w:r>
          </w:p>
        </w:tc>
      </w:tr>
      <w:tr w:rsidR="00474F80" w:rsidTr="00781DF3">
        <w:trPr>
          <w:jc w:val="center"/>
        </w:trPr>
        <w:tc>
          <w:tcPr>
            <w:tcW w:w="2307" w:type="pct"/>
            <w:gridSpan w:val="3"/>
            <w:shd w:val="clear" w:color="auto" w:fill="auto"/>
          </w:tcPr>
          <w:p w:rsidR="00474F80" w:rsidRPr="00381D00" w:rsidRDefault="00474F80" w:rsidP="00474F80">
            <w:pPr>
              <w:pStyle w:val="TableText"/>
              <w:rPr>
                <w:b/>
                <w:sz w:val="16"/>
                <w:szCs w:val="16"/>
              </w:rPr>
            </w:pPr>
            <w:r>
              <w:rPr>
                <w:b/>
                <w:sz w:val="16"/>
                <w:szCs w:val="16"/>
              </w:rPr>
              <w:t>Introducing Agile</w:t>
            </w:r>
          </w:p>
        </w:tc>
        <w:tc>
          <w:tcPr>
            <w:tcW w:w="384" w:type="pct"/>
            <w:shd w:val="clear" w:color="auto" w:fill="DBE5F1" w:themeFill="accent1" w:themeFillTint="33"/>
          </w:tcPr>
          <w:p w:rsidR="00474F80" w:rsidRDefault="00474F80" w:rsidP="005F4EE5">
            <w:pPr>
              <w:pStyle w:val="TableText"/>
            </w:pPr>
          </w:p>
        </w:tc>
        <w:tc>
          <w:tcPr>
            <w:tcW w:w="2309" w:type="pct"/>
            <w:gridSpan w:val="3"/>
            <w:shd w:val="clear" w:color="auto" w:fill="auto"/>
          </w:tcPr>
          <w:p w:rsidR="00474F80" w:rsidRDefault="00474F80" w:rsidP="005F4EE5">
            <w:pPr>
              <w:pStyle w:val="TableText"/>
            </w:pPr>
            <w:r>
              <w:rPr>
                <w:b/>
                <w:sz w:val="16"/>
                <w:szCs w:val="16"/>
              </w:rPr>
              <w:t>Tailoring Themes</w:t>
            </w:r>
          </w:p>
        </w:tc>
      </w:tr>
      <w:tr w:rsidR="00474F80" w:rsidTr="00781DF3">
        <w:trPr>
          <w:jc w:val="center"/>
        </w:trPr>
        <w:tc>
          <w:tcPr>
            <w:tcW w:w="766" w:type="pct"/>
            <w:shd w:val="clear" w:color="auto" w:fill="auto"/>
          </w:tcPr>
          <w:p w:rsidR="00474F80" w:rsidRDefault="00474F80" w:rsidP="005F4EE5">
            <w:pPr>
              <w:pStyle w:val="TableText"/>
              <w:jc w:val="center"/>
            </w:pPr>
            <w:r>
              <w:t>1</w:t>
            </w:r>
          </w:p>
        </w:tc>
        <w:tc>
          <w:tcPr>
            <w:tcW w:w="612" w:type="pct"/>
            <w:shd w:val="clear" w:color="auto" w:fill="auto"/>
          </w:tcPr>
          <w:p w:rsidR="00474F80" w:rsidRPr="00CB2EFB" w:rsidRDefault="00BD4746" w:rsidP="005F4EE5">
            <w:pPr>
              <w:pStyle w:val="TableText"/>
              <w:jc w:val="center"/>
            </w:pPr>
            <w:r>
              <w:t>A</w:t>
            </w:r>
          </w:p>
        </w:tc>
        <w:tc>
          <w:tcPr>
            <w:tcW w:w="929" w:type="pct"/>
            <w:shd w:val="clear" w:color="auto" w:fill="auto"/>
          </w:tcPr>
          <w:p w:rsidR="00474F80" w:rsidRPr="00CB2EFB" w:rsidRDefault="00CB2EFB" w:rsidP="005F4EE5">
            <w:pPr>
              <w:pStyle w:val="TableText"/>
              <w:jc w:val="center"/>
            </w:pPr>
            <w:r w:rsidRPr="00CB2EFB">
              <w:t>13</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r>
              <w:t>1</w:t>
            </w:r>
          </w:p>
        </w:tc>
        <w:tc>
          <w:tcPr>
            <w:tcW w:w="618" w:type="pct"/>
            <w:shd w:val="clear" w:color="auto" w:fill="auto"/>
          </w:tcPr>
          <w:p w:rsidR="00474F80" w:rsidRPr="00EB2A70" w:rsidRDefault="00EB2A70" w:rsidP="005F4EE5">
            <w:pPr>
              <w:pStyle w:val="TableText"/>
              <w:jc w:val="center"/>
            </w:pPr>
            <w:r>
              <w:t>C</w:t>
            </w:r>
          </w:p>
        </w:tc>
        <w:tc>
          <w:tcPr>
            <w:tcW w:w="923" w:type="pct"/>
            <w:shd w:val="clear" w:color="auto" w:fill="auto"/>
          </w:tcPr>
          <w:p w:rsidR="00474F80" w:rsidRPr="00EB2A70" w:rsidRDefault="00EB2A70" w:rsidP="005F4EE5">
            <w:pPr>
              <w:pStyle w:val="TableText"/>
              <w:jc w:val="center"/>
            </w:pPr>
            <w:r w:rsidRPr="00EB2A70">
              <w:t>130</w:t>
            </w:r>
          </w:p>
        </w:tc>
      </w:tr>
      <w:tr w:rsidR="00474F80" w:rsidTr="00781DF3">
        <w:trPr>
          <w:jc w:val="center"/>
        </w:trPr>
        <w:tc>
          <w:tcPr>
            <w:tcW w:w="766" w:type="pct"/>
            <w:shd w:val="clear" w:color="auto" w:fill="auto"/>
          </w:tcPr>
          <w:p w:rsidR="00474F80" w:rsidRDefault="00474F80" w:rsidP="005F4EE5">
            <w:pPr>
              <w:pStyle w:val="TableText"/>
              <w:jc w:val="center"/>
            </w:pPr>
            <w:r>
              <w:t>2</w:t>
            </w:r>
          </w:p>
        </w:tc>
        <w:tc>
          <w:tcPr>
            <w:tcW w:w="612" w:type="pct"/>
            <w:shd w:val="clear" w:color="auto" w:fill="auto"/>
          </w:tcPr>
          <w:p w:rsidR="00474F80" w:rsidRPr="008D3D64" w:rsidRDefault="00BD4746" w:rsidP="005F4EE5">
            <w:pPr>
              <w:pStyle w:val="TableText"/>
              <w:jc w:val="center"/>
            </w:pPr>
            <w:r>
              <w:t>A</w:t>
            </w:r>
          </w:p>
        </w:tc>
        <w:tc>
          <w:tcPr>
            <w:tcW w:w="929" w:type="pct"/>
            <w:shd w:val="clear" w:color="auto" w:fill="auto"/>
          </w:tcPr>
          <w:p w:rsidR="00474F80" w:rsidRPr="008D3D64" w:rsidRDefault="008D3D64" w:rsidP="005F4EE5">
            <w:pPr>
              <w:pStyle w:val="TableText"/>
              <w:jc w:val="center"/>
            </w:pPr>
            <w:r w:rsidRPr="008D3D64">
              <w:t>12</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r>
              <w:t>2</w:t>
            </w:r>
          </w:p>
        </w:tc>
        <w:tc>
          <w:tcPr>
            <w:tcW w:w="618" w:type="pct"/>
            <w:shd w:val="clear" w:color="auto" w:fill="auto"/>
          </w:tcPr>
          <w:p w:rsidR="00474F80" w:rsidRPr="00992819" w:rsidRDefault="00474F80" w:rsidP="005F4EE5">
            <w:pPr>
              <w:pStyle w:val="TableText"/>
              <w:jc w:val="center"/>
            </w:pPr>
            <w:r w:rsidRPr="00992819">
              <w:t>B</w:t>
            </w:r>
          </w:p>
        </w:tc>
        <w:tc>
          <w:tcPr>
            <w:tcW w:w="923" w:type="pct"/>
            <w:shd w:val="clear" w:color="auto" w:fill="auto"/>
          </w:tcPr>
          <w:p w:rsidR="00474F80" w:rsidRPr="00992819" w:rsidRDefault="00992819" w:rsidP="005F4EE5">
            <w:pPr>
              <w:pStyle w:val="TableText"/>
              <w:jc w:val="center"/>
            </w:pPr>
            <w:r w:rsidRPr="00992819">
              <w:t>42</w:t>
            </w:r>
          </w:p>
        </w:tc>
      </w:tr>
      <w:tr w:rsidR="00474F80" w:rsidTr="00781DF3">
        <w:trPr>
          <w:jc w:val="center"/>
        </w:trPr>
        <w:tc>
          <w:tcPr>
            <w:tcW w:w="766" w:type="pct"/>
            <w:shd w:val="clear" w:color="auto" w:fill="auto"/>
          </w:tcPr>
          <w:p w:rsidR="00474F80" w:rsidRDefault="00474F80" w:rsidP="005F4EE5">
            <w:pPr>
              <w:pStyle w:val="TableText"/>
              <w:jc w:val="center"/>
            </w:pPr>
            <w:r>
              <w:t>3</w:t>
            </w:r>
          </w:p>
        </w:tc>
        <w:tc>
          <w:tcPr>
            <w:tcW w:w="612" w:type="pct"/>
            <w:shd w:val="clear" w:color="auto" w:fill="auto"/>
          </w:tcPr>
          <w:p w:rsidR="00474F80" w:rsidRPr="005949FD" w:rsidRDefault="005949FD" w:rsidP="005F4EE5">
            <w:pPr>
              <w:pStyle w:val="TableText"/>
              <w:jc w:val="center"/>
            </w:pPr>
            <w:r w:rsidRPr="005949FD">
              <w:t>D</w:t>
            </w:r>
          </w:p>
        </w:tc>
        <w:tc>
          <w:tcPr>
            <w:tcW w:w="929" w:type="pct"/>
            <w:shd w:val="clear" w:color="auto" w:fill="auto"/>
          </w:tcPr>
          <w:p w:rsidR="00474F80" w:rsidRPr="005949FD" w:rsidRDefault="005949FD" w:rsidP="005F4EE5">
            <w:pPr>
              <w:pStyle w:val="TableText"/>
              <w:jc w:val="center"/>
            </w:pPr>
            <w:r w:rsidRPr="005949FD">
              <w:t>313-322</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r>
              <w:t>3</w:t>
            </w:r>
          </w:p>
        </w:tc>
        <w:tc>
          <w:tcPr>
            <w:tcW w:w="618" w:type="pct"/>
            <w:shd w:val="clear" w:color="auto" w:fill="auto"/>
          </w:tcPr>
          <w:p w:rsidR="00474F80" w:rsidRPr="00A36DC4" w:rsidRDefault="00474F80" w:rsidP="005F4EE5">
            <w:pPr>
              <w:pStyle w:val="TableText"/>
              <w:jc w:val="center"/>
            </w:pPr>
            <w:r w:rsidRPr="00A36DC4">
              <w:t>D</w:t>
            </w:r>
          </w:p>
        </w:tc>
        <w:tc>
          <w:tcPr>
            <w:tcW w:w="923" w:type="pct"/>
            <w:shd w:val="clear" w:color="auto" w:fill="auto"/>
          </w:tcPr>
          <w:p w:rsidR="00474F80" w:rsidRPr="00A36DC4" w:rsidRDefault="00A36DC4" w:rsidP="005F4EE5">
            <w:pPr>
              <w:pStyle w:val="TableText"/>
              <w:jc w:val="center"/>
            </w:pPr>
            <w:r w:rsidRPr="00A36DC4">
              <w:t>85</w:t>
            </w:r>
          </w:p>
        </w:tc>
      </w:tr>
      <w:tr w:rsidR="00474F80" w:rsidTr="00781DF3">
        <w:trPr>
          <w:jc w:val="center"/>
        </w:trPr>
        <w:tc>
          <w:tcPr>
            <w:tcW w:w="766" w:type="pct"/>
            <w:shd w:val="clear" w:color="auto" w:fill="auto"/>
          </w:tcPr>
          <w:p w:rsidR="00474F80" w:rsidRDefault="00474F80" w:rsidP="005F4EE5">
            <w:pPr>
              <w:pStyle w:val="TableText"/>
              <w:jc w:val="center"/>
            </w:pPr>
            <w:r>
              <w:t>4</w:t>
            </w:r>
          </w:p>
        </w:tc>
        <w:tc>
          <w:tcPr>
            <w:tcW w:w="612" w:type="pct"/>
            <w:shd w:val="clear" w:color="auto" w:fill="auto"/>
          </w:tcPr>
          <w:p w:rsidR="00474F80" w:rsidRPr="005949FD" w:rsidRDefault="00474F80" w:rsidP="005F4EE5">
            <w:pPr>
              <w:pStyle w:val="TableText"/>
              <w:jc w:val="center"/>
            </w:pPr>
            <w:r w:rsidRPr="005949FD">
              <w:t>C</w:t>
            </w:r>
          </w:p>
        </w:tc>
        <w:tc>
          <w:tcPr>
            <w:tcW w:w="929" w:type="pct"/>
            <w:shd w:val="clear" w:color="auto" w:fill="auto"/>
          </w:tcPr>
          <w:p w:rsidR="00474F80" w:rsidRPr="005949FD" w:rsidRDefault="005949FD" w:rsidP="005F4EE5">
            <w:pPr>
              <w:pStyle w:val="TableText"/>
              <w:jc w:val="center"/>
            </w:pPr>
            <w:r w:rsidRPr="005949FD">
              <w:t>13</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r>
              <w:t>4</w:t>
            </w:r>
          </w:p>
        </w:tc>
        <w:tc>
          <w:tcPr>
            <w:tcW w:w="618" w:type="pct"/>
            <w:shd w:val="clear" w:color="auto" w:fill="auto"/>
          </w:tcPr>
          <w:p w:rsidR="00474F80" w:rsidRPr="000045AE" w:rsidRDefault="000045AE" w:rsidP="005F4EE5">
            <w:pPr>
              <w:pStyle w:val="TableText"/>
              <w:jc w:val="center"/>
            </w:pPr>
            <w:r w:rsidRPr="000045AE">
              <w:t>D</w:t>
            </w:r>
          </w:p>
        </w:tc>
        <w:tc>
          <w:tcPr>
            <w:tcW w:w="923" w:type="pct"/>
            <w:shd w:val="clear" w:color="auto" w:fill="auto"/>
          </w:tcPr>
          <w:p w:rsidR="00474F80" w:rsidRPr="000045AE" w:rsidRDefault="000045AE" w:rsidP="005F4EE5">
            <w:pPr>
              <w:pStyle w:val="TableText"/>
              <w:jc w:val="center"/>
            </w:pPr>
            <w:r w:rsidRPr="000045AE">
              <w:t>113</w:t>
            </w:r>
          </w:p>
        </w:tc>
      </w:tr>
      <w:tr w:rsidR="00474F80" w:rsidTr="00781DF3">
        <w:trPr>
          <w:jc w:val="center"/>
        </w:trPr>
        <w:tc>
          <w:tcPr>
            <w:tcW w:w="766" w:type="pct"/>
            <w:tcBorders>
              <w:bottom w:val="single" w:sz="4" w:space="0" w:color="auto"/>
            </w:tcBorders>
            <w:shd w:val="clear" w:color="auto" w:fill="auto"/>
          </w:tcPr>
          <w:p w:rsidR="00474F80" w:rsidRDefault="00474F80" w:rsidP="005F4EE5">
            <w:pPr>
              <w:pStyle w:val="TableText"/>
              <w:jc w:val="center"/>
            </w:pPr>
            <w:r>
              <w:t>5</w:t>
            </w:r>
          </w:p>
        </w:tc>
        <w:tc>
          <w:tcPr>
            <w:tcW w:w="612" w:type="pct"/>
            <w:tcBorders>
              <w:bottom w:val="single" w:sz="4" w:space="0" w:color="auto"/>
            </w:tcBorders>
            <w:shd w:val="clear" w:color="auto" w:fill="auto"/>
          </w:tcPr>
          <w:p w:rsidR="00474F80" w:rsidRPr="00FF757C" w:rsidRDefault="00FF757C" w:rsidP="005F4EE5">
            <w:pPr>
              <w:pStyle w:val="TableText"/>
              <w:jc w:val="center"/>
            </w:pPr>
            <w:r w:rsidRPr="00FF757C">
              <w:t>C</w:t>
            </w:r>
          </w:p>
        </w:tc>
        <w:tc>
          <w:tcPr>
            <w:tcW w:w="929" w:type="pct"/>
            <w:tcBorders>
              <w:bottom w:val="single" w:sz="4" w:space="0" w:color="auto"/>
            </w:tcBorders>
            <w:shd w:val="clear" w:color="auto" w:fill="auto"/>
          </w:tcPr>
          <w:p w:rsidR="00474F80" w:rsidRPr="00FF757C" w:rsidRDefault="00FF757C" w:rsidP="005F4EE5">
            <w:pPr>
              <w:pStyle w:val="TableText"/>
              <w:jc w:val="center"/>
            </w:pPr>
            <w:r w:rsidRPr="00FF757C">
              <w:t>5</w:t>
            </w:r>
          </w:p>
        </w:tc>
        <w:tc>
          <w:tcPr>
            <w:tcW w:w="384" w:type="pct"/>
            <w:tcBorders>
              <w:bottom w:val="single" w:sz="4" w:space="0" w:color="auto"/>
            </w:tcBorders>
            <w:shd w:val="clear" w:color="auto" w:fill="DBE5F1" w:themeFill="accent1" w:themeFillTint="33"/>
          </w:tcPr>
          <w:p w:rsidR="00474F80" w:rsidRDefault="00474F80" w:rsidP="005F4EE5">
            <w:pPr>
              <w:pStyle w:val="TableText"/>
            </w:pPr>
          </w:p>
        </w:tc>
        <w:tc>
          <w:tcPr>
            <w:tcW w:w="768" w:type="pct"/>
            <w:tcBorders>
              <w:bottom w:val="single" w:sz="4" w:space="0" w:color="auto"/>
            </w:tcBorders>
            <w:shd w:val="clear" w:color="auto" w:fill="auto"/>
          </w:tcPr>
          <w:p w:rsidR="00474F80" w:rsidRDefault="00474F80" w:rsidP="005F4EE5">
            <w:pPr>
              <w:pStyle w:val="TableText"/>
              <w:jc w:val="center"/>
            </w:pPr>
            <w:r>
              <w:t>5</w:t>
            </w:r>
          </w:p>
        </w:tc>
        <w:tc>
          <w:tcPr>
            <w:tcW w:w="618" w:type="pct"/>
            <w:tcBorders>
              <w:bottom w:val="single" w:sz="4" w:space="0" w:color="auto"/>
            </w:tcBorders>
            <w:shd w:val="clear" w:color="auto" w:fill="auto"/>
          </w:tcPr>
          <w:p w:rsidR="00474F80" w:rsidRPr="000430FF" w:rsidRDefault="000430FF" w:rsidP="005F4EE5">
            <w:pPr>
              <w:pStyle w:val="TableText"/>
              <w:jc w:val="center"/>
            </w:pPr>
            <w:r w:rsidRPr="000430FF">
              <w:t>D</w:t>
            </w:r>
          </w:p>
        </w:tc>
        <w:tc>
          <w:tcPr>
            <w:tcW w:w="923" w:type="pct"/>
            <w:tcBorders>
              <w:bottom w:val="single" w:sz="4" w:space="0" w:color="auto"/>
            </w:tcBorders>
            <w:shd w:val="clear" w:color="auto" w:fill="auto"/>
          </w:tcPr>
          <w:p w:rsidR="00474F80" w:rsidRPr="000430FF" w:rsidRDefault="000430FF" w:rsidP="005F4EE5">
            <w:pPr>
              <w:pStyle w:val="TableText"/>
              <w:jc w:val="center"/>
            </w:pPr>
            <w:r w:rsidRPr="000430FF">
              <w:t>280</w:t>
            </w:r>
          </w:p>
        </w:tc>
      </w:tr>
      <w:tr w:rsidR="00474F80" w:rsidTr="00781DF3">
        <w:trPr>
          <w:jc w:val="center"/>
        </w:trPr>
        <w:tc>
          <w:tcPr>
            <w:tcW w:w="2307" w:type="pct"/>
            <w:gridSpan w:val="3"/>
            <w:shd w:val="clear" w:color="auto" w:fill="auto"/>
          </w:tcPr>
          <w:p w:rsidR="00474F80" w:rsidRPr="00381D00" w:rsidRDefault="00474F80" w:rsidP="005F4EE5">
            <w:pPr>
              <w:pStyle w:val="TableText"/>
              <w:rPr>
                <w:b/>
                <w:sz w:val="16"/>
                <w:szCs w:val="16"/>
              </w:rPr>
            </w:pPr>
            <w:r>
              <w:rPr>
                <w:b/>
                <w:sz w:val="16"/>
                <w:szCs w:val="16"/>
              </w:rPr>
              <w:t>Introducing PRINCE2 Agile</w:t>
            </w:r>
          </w:p>
        </w:tc>
        <w:tc>
          <w:tcPr>
            <w:tcW w:w="384" w:type="pct"/>
            <w:shd w:val="clear" w:color="auto" w:fill="DBE5F1" w:themeFill="accent1" w:themeFillTint="33"/>
          </w:tcPr>
          <w:p w:rsidR="00474F80" w:rsidRDefault="00474F80" w:rsidP="005F4EE5">
            <w:pPr>
              <w:pStyle w:val="TableText"/>
            </w:pPr>
          </w:p>
        </w:tc>
        <w:tc>
          <w:tcPr>
            <w:tcW w:w="2309" w:type="pct"/>
            <w:gridSpan w:val="3"/>
            <w:shd w:val="clear" w:color="auto" w:fill="auto"/>
          </w:tcPr>
          <w:p w:rsidR="00474F80" w:rsidRDefault="00474F80" w:rsidP="005F4EE5">
            <w:pPr>
              <w:pStyle w:val="TableText"/>
            </w:pPr>
            <w:r>
              <w:rPr>
                <w:b/>
                <w:sz w:val="16"/>
                <w:szCs w:val="16"/>
              </w:rPr>
              <w:t>Tailoring Processes</w:t>
            </w:r>
          </w:p>
        </w:tc>
      </w:tr>
      <w:tr w:rsidR="00474F80" w:rsidTr="00781DF3">
        <w:trPr>
          <w:jc w:val="center"/>
        </w:trPr>
        <w:tc>
          <w:tcPr>
            <w:tcW w:w="766" w:type="pct"/>
            <w:shd w:val="clear" w:color="auto" w:fill="auto"/>
          </w:tcPr>
          <w:p w:rsidR="00474F80" w:rsidRDefault="00474F80" w:rsidP="005F4EE5">
            <w:pPr>
              <w:pStyle w:val="TableText"/>
              <w:jc w:val="center"/>
            </w:pPr>
            <w:r>
              <w:t>1</w:t>
            </w:r>
          </w:p>
        </w:tc>
        <w:tc>
          <w:tcPr>
            <w:tcW w:w="612" w:type="pct"/>
            <w:shd w:val="clear" w:color="auto" w:fill="auto"/>
          </w:tcPr>
          <w:p w:rsidR="00474F80" w:rsidRPr="00F82B3F" w:rsidRDefault="00CB2EFB" w:rsidP="005F4EE5">
            <w:pPr>
              <w:pStyle w:val="TableText"/>
              <w:jc w:val="center"/>
            </w:pPr>
            <w:r w:rsidRPr="00F82B3F">
              <w:t>D</w:t>
            </w:r>
          </w:p>
        </w:tc>
        <w:tc>
          <w:tcPr>
            <w:tcW w:w="929" w:type="pct"/>
            <w:shd w:val="clear" w:color="auto" w:fill="auto"/>
          </w:tcPr>
          <w:p w:rsidR="00474F80" w:rsidRPr="00F82B3F" w:rsidRDefault="00F82B3F" w:rsidP="005F4EE5">
            <w:pPr>
              <w:pStyle w:val="TableText"/>
              <w:jc w:val="center"/>
            </w:pPr>
            <w:r w:rsidRPr="00F82B3F">
              <w:t>41</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r>
              <w:t>1</w:t>
            </w:r>
          </w:p>
        </w:tc>
        <w:tc>
          <w:tcPr>
            <w:tcW w:w="618" w:type="pct"/>
            <w:shd w:val="clear" w:color="auto" w:fill="auto"/>
          </w:tcPr>
          <w:p w:rsidR="00474F80" w:rsidRPr="00D0583E" w:rsidRDefault="00474F80" w:rsidP="005F4EE5">
            <w:pPr>
              <w:pStyle w:val="TableText"/>
              <w:jc w:val="center"/>
            </w:pPr>
            <w:r w:rsidRPr="00D0583E">
              <w:t>B</w:t>
            </w:r>
          </w:p>
        </w:tc>
        <w:tc>
          <w:tcPr>
            <w:tcW w:w="923" w:type="pct"/>
            <w:shd w:val="clear" w:color="auto" w:fill="auto"/>
          </w:tcPr>
          <w:p w:rsidR="00474F80" w:rsidRPr="00D0583E" w:rsidRDefault="00D0583E" w:rsidP="005F4EE5">
            <w:pPr>
              <w:pStyle w:val="TableText"/>
              <w:jc w:val="center"/>
            </w:pPr>
            <w:r w:rsidRPr="00D0583E">
              <w:t>156</w:t>
            </w:r>
          </w:p>
        </w:tc>
      </w:tr>
      <w:tr w:rsidR="00474F80" w:rsidTr="00781DF3">
        <w:trPr>
          <w:jc w:val="center"/>
        </w:trPr>
        <w:tc>
          <w:tcPr>
            <w:tcW w:w="766" w:type="pct"/>
            <w:shd w:val="clear" w:color="auto" w:fill="auto"/>
          </w:tcPr>
          <w:p w:rsidR="00474F80" w:rsidRDefault="00474F80" w:rsidP="005F4EE5">
            <w:pPr>
              <w:pStyle w:val="TableText"/>
              <w:jc w:val="center"/>
            </w:pPr>
            <w:r>
              <w:t>2</w:t>
            </w:r>
          </w:p>
        </w:tc>
        <w:tc>
          <w:tcPr>
            <w:tcW w:w="612" w:type="pct"/>
            <w:shd w:val="clear" w:color="auto" w:fill="auto"/>
          </w:tcPr>
          <w:p w:rsidR="00474F80" w:rsidRPr="006F1C34" w:rsidRDefault="001037CE" w:rsidP="005F4EE5">
            <w:pPr>
              <w:pStyle w:val="TableText"/>
              <w:jc w:val="center"/>
              <w:rPr>
                <w:highlight w:val="yellow"/>
              </w:rPr>
            </w:pPr>
            <w:r w:rsidRPr="001037CE">
              <w:t>B</w:t>
            </w:r>
          </w:p>
        </w:tc>
        <w:tc>
          <w:tcPr>
            <w:tcW w:w="929" w:type="pct"/>
            <w:shd w:val="clear" w:color="auto" w:fill="auto"/>
          </w:tcPr>
          <w:p w:rsidR="00474F80" w:rsidRPr="006F1C34" w:rsidRDefault="00F901D1" w:rsidP="005F4EE5">
            <w:pPr>
              <w:pStyle w:val="TableText"/>
              <w:jc w:val="center"/>
              <w:rPr>
                <w:highlight w:val="yellow"/>
              </w:rPr>
            </w:pPr>
            <w:r w:rsidRPr="00F901D1">
              <w:t>22</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r>
              <w:t>2</w:t>
            </w:r>
          </w:p>
        </w:tc>
        <w:tc>
          <w:tcPr>
            <w:tcW w:w="618" w:type="pct"/>
            <w:shd w:val="clear" w:color="auto" w:fill="auto"/>
          </w:tcPr>
          <w:p w:rsidR="00474F80" w:rsidRPr="004545A2" w:rsidRDefault="004545A2" w:rsidP="005F4EE5">
            <w:pPr>
              <w:pStyle w:val="TableText"/>
              <w:jc w:val="center"/>
            </w:pPr>
            <w:r w:rsidRPr="004545A2">
              <w:t>D</w:t>
            </w:r>
          </w:p>
        </w:tc>
        <w:tc>
          <w:tcPr>
            <w:tcW w:w="923" w:type="pct"/>
            <w:shd w:val="clear" w:color="auto" w:fill="auto"/>
          </w:tcPr>
          <w:p w:rsidR="00474F80" w:rsidRPr="004545A2" w:rsidRDefault="004545A2" w:rsidP="005F4EE5">
            <w:pPr>
              <w:pStyle w:val="TableText"/>
              <w:jc w:val="center"/>
            </w:pPr>
            <w:r w:rsidRPr="004545A2">
              <w:t>105</w:t>
            </w:r>
          </w:p>
        </w:tc>
      </w:tr>
      <w:tr w:rsidR="00474F80" w:rsidTr="00781DF3">
        <w:trPr>
          <w:jc w:val="center"/>
        </w:trPr>
        <w:tc>
          <w:tcPr>
            <w:tcW w:w="766" w:type="pct"/>
            <w:shd w:val="clear" w:color="auto" w:fill="auto"/>
          </w:tcPr>
          <w:p w:rsidR="00474F80" w:rsidRDefault="00474F80" w:rsidP="005F4EE5">
            <w:pPr>
              <w:pStyle w:val="TableText"/>
              <w:jc w:val="center"/>
            </w:pPr>
            <w:r>
              <w:t>3</w:t>
            </w:r>
          </w:p>
        </w:tc>
        <w:tc>
          <w:tcPr>
            <w:tcW w:w="612" w:type="pct"/>
            <w:shd w:val="clear" w:color="auto" w:fill="auto"/>
          </w:tcPr>
          <w:p w:rsidR="00474F80" w:rsidRPr="00127D53" w:rsidRDefault="00B04390" w:rsidP="005F4EE5">
            <w:pPr>
              <w:pStyle w:val="TableText"/>
              <w:jc w:val="center"/>
            </w:pPr>
            <w:r w:rsidRPr="00127D53">
              <w:t>D</w:t>
            </w:r>
          </w:p>
        </w:tc>
        <w:tc>
          <w:tcPr>
            <w:tcW w:w="929" w:type="pct"/>
            <w:shd w:val="clear" w:color="auto" w:fill="auto"/>
          </w:tcPr>
          <w:p w:rsidR="00474F80" w:rsidRPr="00127D53" w:rsidRDefault="00127D53" w:rsidP="005F4EE5">
            <w:pPr>
              <w:pStyle w:val="TableText"/>
              <w:jc w:val="center"/>
            </w:pPr>
            <w:r w:rsidRPr="00127D53">
              <w:t>42</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r>
              <w:t>3</w:t>
            </w:r>
          </w:p>
        </w:tc>
        <w:tc>
          <w:tcPr>
            <w:tcW w:w="618" w:type="pct"/>
            <w:shd w:val="clear" w:color="auto" w:fill="auto"/>
          </w:tcPr>
          <w:p w:rsidR="00474F80" w:rsidRPr="001B66E1" w:rsidRDefault="001B66E1" w:rsidP="005F4EE5">
            <w:pPr>
              <w:pStyle w:val="TableText"/>
              <w:jc w:val="center"/>
            </w:pPr>
            <w:r w:rsidRPr="001B66E1">
              <w:t>A</w:t>
            </w:r>
          </w:p>
        </w:tc>
        <w:tc>
          <w:tcPr>
            <w:tcW w:w="923" w:type="pct"/>
            <w:shd w:val="clear" w:color="auto" w:fill="auto"/>
          </w:tcPr>
          <w:p w:rsidR="00474F80" w:rsidRPr="001B66E1" w:rsidRDefault="001B66E1" w:rsidP="005F4EE5">
            <w:pPr>
              <w:pStyle w:val="TableText"/>
              <w:jc w:val="center"/>
            </w:pPr>
            <w:r w:rsidRPr="001B66E1">
              <w:t>163</w:t>
            </w:r>
          </w:p>
        </w:tc>
      </w:tr>
      <w:tr w:rsidR="00474F80" w:rsidTr="00781DF3">
        <w:trPr>
          <w:jc w:val="center"/>
        </w:trPr>
        <w:tc>
          <w:tcPr>
            <w:tcW w:w="766" w:type="pct"/>
            <w:shd w:val="clear" w:color="auto" w:fill="auto"/>
          </w:tcPr>
          <w:p w:rsidR="00474F80" w:rsidRDefault="00474F80" w:rsidP="005F4EE5">
            <w:pPr>
              <w:pStyle w:val="TableText"/>
              <w:jc w:val="center"/>
            </w:pPr>
            <w:r>
              <w:t>4</w:t>
            </w:r>
          </w:p>
        </w:tc>
        <w:tc>
          <w:tcPr>
            <w:tcW w:w="612" w:type="pct"/>
            <w:shd w:val="clear" w:color="auto" w:fill="auto"/>
          </w:tcPr>
          <w:p w:rsidR="00474F80" w:rsidRPr="006F1C34" w:rsidRDefault="00FD65C9" w:rsidP="005F4EE5">
            <w:pPr>
              <w:pStyle w:val="TableText"/>
              <w:jc w:val="center"/>
              <w:rPr>
                <w:highlight w:val="yellow"/>
              </w:rPr>
            </w:pPr>
            <w:r w:rsidRPr="00FD65C9">
              <w:t>A</w:t>
            </w:r>
          </w:p>
        </w:tc>
        <w:tc>
          <w:tcPr>
            <w:tcW w:w="929" w:type="pct"/>
            <w:shd w:val="clear" w:color="auto" w:fill="auto"/>
          </w:tcPr>
          <w:p w:rsidR="00474F80" w:rsidRPr="006F1C34" w:rsidRDefault="00F901D1" w:rsidP="005F4EE5">
            <w:pPr>
              <w:pStyle w:val="TableText"/>
              <w:jc w:val="center"/>
              <w:rPr>
                <w:highlight w:val="yellow"/>
              </w:rPr>
            </w:pPr>
            <w:r w:rsidRPr="00F901D1">
              <w:t>149</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r>
              <w:t>4</w:t>
            </w:r>
          </w:p>
        </w:tc>
        <w:tc>
          <w:tcPr>
            <w:tcW w:w="618" w:type="pct"/>
            <w:shd w:val="clear" w:color="auto" w:fill="auto"/>
          </w:tcPr>
          <w:p w:rsidR="00474F80" w:rsidRPr="00E63F35" w:rsidRDefault="00474F80" w:rsidP="005F4EE5">
            <w:pPr>
              <w:pStyle w:val="TableText"/>
              <w:jc w:val="center"/>
            </w:pPr>
            <w:r w:rsidRPr="00E63F35">
              <w:t>C</w:t>
            </w:r>
          </w:p>
        </w:tc>
        <w:tc>
          <w:tcPr>
            <w:tcW w:w="923" w:type="pct"/>
            <w:shd w:val="clear" w:color="auto" w:fill="auto"/>
          </w:tcPr>
          <w:p w:rsidR="00474F80" w:rsidRPr="00E63F35" w:rsidRDefault="00E63F35" w:rsidP="005F4EE5">
            <w:pPr>
              <w:pStyle w:val="TableText"/>
              <w:jc w:val="center"/>
            </w:pPr>
            <w:r w:rsidRPr="00E63F35">
              <w:t>177</w:t>
            </w:r>
          </w:p>
        </w:tc>
      </w:tr>
      <w:tr w:rsidR="00474F80" w:rsidTr="00781DF3">
        <w:trPr>
          <w:jc w:val="center"/>
        </w:trPr>
        <w:tc>
          <w:tcPr>
            <w:tcW w:w="766" w:type="pct"/>
            <w:tcBorders>
              <w:bottom w:val="single" w:sz="4" w:space="0" w:color="auto"/>
            </w:tcBorders>
            <w:shd w:val="clear" w:color="auto" w:fill="auto"/>
          </w:tcPr>
          <w:p w:rsidR="00474F80" w:rsidRDefault="00474F80" w:rsidP="005F4EE5">
            <w:pPr>
              <w:pStyle w:val="TableText"/>
              <w:jc w:val="center"/>
            </w:pPr>
            <w:r>
              <w:t>5</w:t>
            </w:r>
          </w:p>
        </w:tc>
        <w:tc>
          <w:tcPr>
            <w:tcW w:w="612" w:type="pct"/>
            <w:tcBorders>
              <w:bottom w:val="single" w:sz="4" w:space="0" w:color="auto"/>
            </w:tcBorders>
            <w:shd w:val="clear" w:color="auto" w:fill="auto"/>
          </w:tcPr>
          <w:p w:rsidR="00474F80" w:rsidRPr="00C566E3" w:rsidRDefault="00C566E3" w:rsidP="005F4EE5">
            <w:pPr>
              <w:pStyle w:val="TableText"/>
              <w:jc w:val="center"/>
            </w:pPr>
            <w:r w:rsidRPr="00C566E3">
              <w:t>B</w:t>
            </w:r>
          </w:p>
        </w:tc>
        <w:tc>
          <w:tcPr>
            <w:tcW w:w="929" w:type="pct"/>
            <w:tcBorders>
              <w:bottom w:val="single" w:sz="4" w:space="0" w:color="auto"/>
            </w:tcBorders>
            <w:shd w:val="clear" w:color="auto" w:fill="auto"/>
          </w:tcPr>
          <w:p w:rsidR="00474F80" w:rsidRPr="00C566E3" w:rsidRDefault="00C566E3" w:rsidP="005F4EE5">
            <w:pPr>
              <w:pStyle w:val="TableText"/>
              <w:jc w:val="center"/>
            </w:pPr>
            <w:r w:rsidRPr="00C566E3">
              <w:t>40</w:t>
            </w:r>
          </w:p>
        </w:tc>
        <w:tc>
          <w:tcPr>
            <w:tcW w:w="384" w:type="pct"/>
            <w:tcBorders>
              <w:bottom w:val="single" w:sz="4" w:space="0" w:color="auto"/>
            </w:tcBorders>
            <w:shd w:val="clear" w:color="auto" w:fill="DBE5F1" w:themeFill="accent1" w:themeFillTint="33"/>
          </w:tcPr>
          <w:p w:rsidR="00474F80" w:rsidRDefault="00474F80" w:rsidP="005F4EE5">
            <w:pPr>
              <w:pStyle w:val="TableText"/>
            </w:pPr>
          </w:p>
        </w:tc>
        <w:tc>
          <w:tcPr>
            <w:tcW w:w="768" w:type="pct"/>
            <w:tcBorders>
              <w:bottom w:val="single" w:sz="4" w:space="0" w:color="auto"/>
            </w:tcBorders>
            <w:shd w:val="clear" w:color="auto" w:fill="auto"/>
          </w:tcPr>
          <w:p w:rsidR="00474F80" w:rsidRDefault="00474F80" w:rsidP="005F4EE5">
            <w:pPr>
              <w:pStyle w:val="TableText"/>
              <w:jc w:val="center"/>
            </w:pPr>
            <w:r>
              <w:t>5</w:t>
            </w:r>
          </w:p>
        </w:tc>
        <w:tc>
          <w:tcPr>
            <w:tcW w:w="618" w:type="pct"/>
            <w:tcBorders>
              <w:bottom w:val="single" w:sz="4" w:space="0" w:color="auto"/>
            </w:tcBorders>
            <w:shd w:val="clear" w:color="auto" w:fill="auto"/>
          </w:tcPr>
          <w:p w:rsidR="00474F80" w:rsidRPr="008930F3" w:rsidRDefault="008930F3" w:rsidP="005F4EE5">
            <w:pPr>
              <w:pStyle w:val="TableText"/>
              <w:jc w:val="center"/>
            </w:pPr>
            <w:r w:rsidRPr="008930F3">
              <w:t>C</w:t>
            </w:r>
          </w:p>
        </w:tc>
        <w:tc>
          <w:tcPr>
            <w:tcW w:w="923" w:type="pct"/>
            <w:tcBorders>
              <w:bottom w:val="single" w:sz="4" w:space="0" w:color="auto"/>
            </w:tcBorders>
            <w:shd w:val="clear" w:color="auto" w:fill="auto"/>
          </w:tcPr>
          <w:p w:rsidR="00474F80" w:rsidRPr="008930F3" w:rsidRDefault="008930F3" w:rsidP="005F4EE5">
            <w:pPr>
              <w:pStyle w:val="TableText"/>
              <w:jc w:val="center"/>
            </w:pPr>
            <w:r w:rsidRPr="008930F3">
              <w:t>168</w:t>
            </w:r>
          </w:p>
        </w:tc>
      </w:tr>
      <w:tr w:rsidR="00474F80" w:rsidTr="00781DF3">
        <w:trPr>
          <w:jc w:val="center"/>
        </w:trPr>
        <w:tc>
          <w:tcPr>
            <w:tcW w:w="2307" w:type="pct"/>
            <w:gridSpan w:val="3"/>
            <w:shd w:val="clear" w:color="auto" w:fill="auto"/>
          </w:tcPr>
          <w:p w:rsidR="00474F80" w:rsidRDefault="00474F80" w:rsidP="005F4EE5">
            <w:pPr>
              <w:pStyle w:val="TableText"/>
            </w:pPr>
            <w:r>
              <w:rPr>
                <w:b/>
                <w:sz w:val="16"/>
                <w:szCs w:val="16"/>
              </w:rPr>
              <w:t>Focus Areas</w:t>
            </w:r>
          </w:p>
        </w:tc>
        <w:tc>
          <w:tcPr>
            <w:tcW w:w="384" w:type="pct"/>
            <w:shd w:val="clear" w:color="auto" w:fill="DBE5F1" w:themeFill="accent1" w:themeFillTint="33"/>
          </w:tcPr>
          <w:p w:rsidR="00474F80" w:rsidRDefault="00474F80" w:rsidP="005F4EE5">
            <w:pPr>
              <w:pStyle w:val="TableText"/>
            </w:pPr>
          </w:p>
        </w:tc>
        <w:tc>
          <w:tcPr>
            <w:tcW w:w="2309" w:type="pct"/>
            <w:gridSpan w:val="3"/>
            <w:shd w:val="clear" w:color="auto" w:fill="auto"/>
          </w:tcPr>
          <w:p w:rsidR="00474F80" w:rsidRDefault="00474F80" w:rsidP="005F4EE5">
            <w:pPr>
              <w:pStyle w:val="TableText"/>
            </w:pPr>
            <w:r>
              <w:rPr>
                <w:b/>
                <w:sz w:val="16"/>
                <w:szCs w:val="16"/>
              </w:rPr>
              <w:t>PRINCE2 Agile Summary</w:t>
            </w:r>
          </w:p>
        </w:tc>
      </w:tr>
      <w:tr w:rsidR="00474F80" w:rsidTr="00781DF3">
        <w:trPr>
          <w:jc w:val="center"/>
        </w:trPr>
        <w:tc>
          <w:tcPr>
            <w:tcW w:w="766" w:type="pct"/>
            <w:shd w:val="clear" w:color="auto" w:fill="auto"/>
          </w:tcPr>
          <w:p w:rsidR="00474F80" w:rsidRDefault="00474F80" w:rsidP="005F4EE5">
            <w:pPr>
              <w:pStyle w:val="TableText"/>
              <w:jc w:val="center"/>
            </w:pPr>
            <w:r>
              <w:t>1</w:t>
            </w:r>
          </w:p>
        </w:tc>
        <w:tc>
          <w:tcPr>
            <w:tcW w:w="612" w:type="pct"/>
            <w:shd w:val="clear" w:color="auto" w:fill="auto"/>
          </w:tcPr>
          <w:p w:rsidR="00474F80" w:rsidRPr="005F4EE5" w:rsidRDefault="005F4EE5" w:rsidP="005F4EE5">
            <w:pPr>
              <w:pStyle w:val="TableText"/>
              <w:jc w:val="center"/>
            </w:pPr>
            <w:r w:rsidRPr="005F4EE5">
              <w:t>D</w:t>
            </w:r>
          </w:p>
        </w:tc>
        <w:tc>
          <w:tcPr>
            <w:tcW w:w="929" w:type="pct"/>
            <w:shd w:val="clear" w:color="auto" w:fill="auto"/>
          </w:tcPr>
          <w:p w:rsidR="00474F80" w:rsidRPr="005F4EE5" w:rsidRDefault="005F4EE5" w:rsidP="005F4EE5">
            <w:pPr>
              <w:pStyle w:val="TableText"/>
              <w:jc w:val="center"/>
            </w:pPr>
            <w:r w:rsidRPr="005F4EE5">
              <w:t>214</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D74E2B" w:rsidP="005F4EE5">
            <w:pPr>
              <w:pStyle w:val="TableText"/>
              <w:jc w:val="center"/>
            </w:pPr>
            <w:r>
              <w:t>1</w:t>
            </w:r>
          </w:p>
        </w:tc>
        <w:tc>
          <w:tcPr>
            <w:tcW w:w="618" w:type="pct"/>
            <w:shd w:val="clear" w:color="auto" w:fill="auto"/>
          </w:tcPr>
          <w:p w:rsidR="00474F80" w:rsidRPr="00D74E2B" w:rsidRDefault="00D74E2B" w:rsidP="005F4EE5">
            <w:pPr>
              <w:pStyle w:val="TableText"/>
              <w:jc w:val="center"/>
            </w:pPr>
            <w:r w:rsidRPr="00D74E2B">
              <w:t>C</w:t>
            </w:r>
          </w:p>
        </w:tc>
        <w:tc>
          <w:tcPr>
            <w:tcW w:w="923" w:type="pct"/>
            <w:shd w:val="clear" w:color="auto" w:fill="auto"/>
          </w:tcPr>
          <w:p w:rsidR="00474F80" w:rsidRPr="00D74E2B" w:rsidRDefault="00D74E2B" w:rsidP="005F4EE5">
            <w:pPr>
              <w:pStyle w:val="TableText"/>
              <w:jc w:val="center"/>
            </w:pPr>
            <w:r w:rsidRPr="00D74E2B">
              <w:t>281</w:t>
            </w:r>
          </w:p>
        </w:tc>
      </w:tr>
      <w:tr w:rsidR="00474F80" w:rsidTr="00781DF3">
        <w:trPr>
          <w:jc w:val="center"/>
        </w:trPr>
        <w:tc>
          <w:tcPr>
            <w:tcW w:w="766" w:type="pct"/>
            <w:shd w:val="clear" w:color="auto" w:fill="auto"/>
          </w:tcPr>
          <w:p w:rsidR="00474F80" w:rsidRDefault="00474F80" w:rsidP="005F4EE5">
            <w:pPr>
              <w:pStyle w:val="TableText"/>
              <w:jc w:val="center"/>
            </w:pPr>
            <w:r>
              <w:t>2</w:t>
            </w:r>
          </w:p>
        </w:tc>
        <w:tc>
          <w:tcPr>
            <w:tcW w:w="612" w:type="pct"/>
            <w:shd w:val="clear" w:color="auto" w:fill="auto"/>
          </w:tcPr>
          <w:p w:rsidR="00474F80" w:rsidRPr="005F4EE5" w:rsidRDefault="005F4EE5" w:rsidP="005F4EE5">
            <w:pPr>
              <w:pStyle w:val="TableText"/>
              <w:jc w:val="center"/>
            </w:pPr>
            <w:r w:rsidRPr="005F4EE5">
              <w:t>C</w:t>
            </w:r>
          </w:p>
        </w:tc>
        <w:tc>
          <w:tcPr>
            <w:tcW w:w="929" w:type="pct"/>
            <w:shd w:val="clear" w:color="auto" w:fill="auto"/>
          </w:tcPr>
          <w:p w:rsidR="00474F80" w:rsidRPr="005F4EE5" w:rsidRDefault="005F4EE5" w:rsidP="005F4EE5">
            <w:pPr>
              <w:pStyle w:val="TableText"/>
              <w:jc w:val="center"/>
            </w:pPr>
            <w:r w:rsidRPr="005F4EE5">
              <w:t>221</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D74E2B" w:rsidP="005F4EE5">
            <w:pPr>
              <w:pStyle w:val="TableText"/>
              <w:jc w:val="center"/>
            </w:pPr>
            <w:r>
              <w:t>2</w:t>
            </w:r>
          </w:p>
        </w:tc>
        <w:tc>
          <w:tcPr>
            <w:tcW w:w="618" w:type="pct"/>
            <w:shd w:val="clear" w:color="auto" w:fill="auto"/>
          </w:tcPr>
          <w:p w:rsidR="00474F80" w:rsidRPr="0041331C" w:rsidRDefault="0041331C" w:rsidP="005F4EE5">
            <w:pPr>
              <w:pStyle w:val="TableText"/>
              <w:jc w:val="center"/>
            </w:pPr>
            <w:r w:rsidRPr="0041331C">
              <w:t>B</w:t>
            </w:r>
          </w:p>
        </w:tc>
        <w:tc>
          <w:tcPr>
            <w:tcW w:w="923" w:type="pct"/>
            <w:shd w:val="clear" w:color="auto" w:fill="auto"/>
          </w:tcPr>
          <w:p w:rsidR="00474F80" w:rsidRPr="0041331C" w:rsidRDefault="0041331C" w:rsidP="005F4EE5">
            <w:pPr>
              <w:pStyle w:val="TableText"/>
              <w:jc w:val="center"/>
            </w:pPr>
            <w:r w:rsidRPr="0041331C">
              <w:t>162</w:t>
            </w:r>
          </w:p>
        </w:tc>
      </w:tr>
      <w:tr w:rsidR="00474F80" w:rsidTr="00781DF3">
        <w:trPr>
          <w:jc w:val="center"/>
        </w:trPr>
        <w:tc>
          <w:tcPr>
            <w:tcW w:w="766" w:type="pct"/>
            <w:shd w:val="clear" w:color="auto" w:fill="auto"/>
          </w:tcPr>
          <w:p w:rsidR="00474F80" w:rsidRDefault="00474F80" w:rsidP="005F4EE5">
            <w:pPr>
              <w:pStyle w:val="TableText"/>
              <w:jc w:val="center"/>
            </w:pPr>
            <w:r>
              <w:t>3</w:t>
            </w:r>
          </w:p>
        </w:tc>
        <w:tc>
          <w:tcPr>
            <w:tcW w:w="612" w:type="pct"/>
            <w:shd w:val="clear" w:color="auto" w:fill="auto"/>
          </w:tcPr>
          <w:p w:rsidR="00474F80" w:rsidRPr="00F5030F" w:rsidRDefault="00474F80" w:rsidP="005F4EE5">
            <w:pPr>
              <w:pStyle w:val="TableText"/>
              <w:jc w:val="center"/>
            </w:pPr>
            <w:r w:rsidRPr="00F5030F">
              <w:t>D</w:t>
            </w:r>
          </w:p>
        </w:tc>
        <w:tc>
          <w:tcPr>
            <w:tcW w:w="929" w:type="pct"/>
            <w:shd w:val="clear" w:color="auto" w:fill="auto"/>
          </w:tcPr>
          <w:p w:rsidR="00474F80" w:rsidRPr="00F5030F" w:rsidRDefault="00F5030F" w:rsidP="005F4EE5">
            <w:pPr>
              <w:pStyle w:val="TableText"/>
              <w:jc w:val="center"/>
            </w:pPr>
            <w:r w:rsidRPr="00F5030F">
              <w:t>243</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D74E2B" w:rsidP="005F4EE5">
            <w:pPr>
              <w:pStyle w:val="TableText"/>
              <w:jc w:val="center"/>
            </w:pPr>
            <w:r>
              <w:t>3</w:t>
            </w:r>
          </w:p>
        </w:tc>
        <w:tc>
          <w:tcPr>
            <w:tcW w:w="618" w:type="pct"/>
            <w:shd w:val="clear" w:color="auto" w:fill="auto"/>
          </w:tcPr>
          <w:p w:rsidR="00474F80" w:rsidRPr="00A17C64" w:rsidRDefault="00A17C64" w:rsidP="005F4EE5">
            <w:pPr>
              <w:pStyle w:val="TableText"/>
              <w:jc w:val="center"/>
            </w:pPr>
            <w:r w:rsidRPr="00A17C64">
              <w:t>B</w:t>
            </w:r>
          </w:p>
        </w:tc>
        <w:tc>
          <w:tcPr>
            <w:tcW w:w="923" w:type="pct"/>
            <w:shd w:val="clear" w:color="auto" w:fill="auto"/>
          </w:tcPr>
          <w:p w:rsidR="00474F80" w:rsidRPr="00A17C64" w:rsidRDefault="00A17C64" w:rsidP="005F4EE5">
            <w:pPr>
              <w:pStyle w:val="TableText"/>
              <w:jc w:val="center"/>
            </w:pPr>
            <w:r w:rsidRPr="00A17C64">
              <w:t>178</w:t>
            </w:r>
          </w:p>
        </w:tc>
      </w:tr>
      <w:tr w:rsidR="00474F80" w:rsidTr="00781DF3">
        <w:trPr>
          <w:jc w:val="center"/>
        </w:trPr>
        <w:tc>
          <w:tcPr>
            <w:tcW w:w="766" w:type="pct"/>
            <w:shd w:val="clear" w:color="auto" w:fill="auto"/>
          </w:tcPr>
          <w:p w:rsidR="00474F80" w:rsidRDefault="00474F80" w:rsidP="005F4EE5">
            <w:pPr>
              <w:pStyle w:val="TableText"/>
              <w:jc w:val="center"/>
            </w:pPr>
            <w:r>
              <w:t>4</w:t>
            </w:r>
          </w:p>
        </w:tc>
        <w:tc>
          <w:tcPr>
            <w:tcW w:w="612" w:type="pct"/>
            <w:shd w:val="clear" w:color="auto" w:fill="auto"/>
          </w:tcPr>
          <w:p w:rsidR="00474F80" w:rsidRPr="00F5030F" w:rsidRDefault="00F5030F" w:rsidP="005F4EE5">
            <w:pPr>
              <w:pStyle w:val="TableText"/>
              <w:jc w:val="center"/>
            </w:pPr>
            <w:r w:rsidRPr="00F5030F">
              <w:t>D</w:t>
            </w:r>
          </w:p>
        </w:tc>
        <w:tc>
          <w:tcPr>
            <w:tcW w:w="929" w:type="pct"/>
            <w:shd w:val="clear" w:color="auto" w:fill="auto"/>
          </w:tcPr>
          <w:p w:rsidR="00474F80" w:rsidRPr="00F5030F" w:rsidRDefault="00F5030F" w:rsidP="005F4EE5">
            <w:pPr>
              <w:pStyle w:val="TableText"/>
              <w:jc w:val="center"/>
            </w:pPr>
            <w:r w:rsidRPr="00F5030F">
              <w:t>239</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D74E2B" w:rsidP="005F4EE5">
            <w:pPr>
              <w:pStyle w:val="TableText"/>
              <w:jc w:val="center"/>
            </w:pPr>
            <w:r>
              <w:t>4</w:t>
            </w:r>
          </w:p>
        </w:tc>
        <w:tc>
          <w:tcPr>
            <w:tcW w:w="618" w:type="pct"/>
            <w:shd w:val="clear" w:color="auto" w:fill="auto"/>
          </w:tcPr>
          <w:p w:rsidR="00474F80" w:rsidRPr="006C0C17" w:rsidRDefault="00474F80" w:rsidP="005F4EE5">
            <w:pPr>
              <w:pStyle w:val="TableText"/>
              <w:jc w:val="center"/>
            </w:pPr>
            <w:r w:rsidRPr="006C0C17">
              <w:t>B</w:t>
            </w:r>
          </w:p>
        </w:tc>
        <w:tc>
          <w:tcPr>
            <w:tcW w:w="923" w:type="pct"/>
            <w:shd w:val="clear" w:color="auto" w:fill="auto"/>
          </w:tcPr>
          <w:p w:rsidR="00474F80" w:rsidRPr="006C0C17" w:rsidRDefault="006C0C17" w:rsidP="005F4EE5">
            <w:pPr>
              <w:pStyle w:val="TableText"/>
              <w:jc w:val="center"/>
            </w:pPr>
            <w:r w:rsidRPr="006C0C17">
              <w:t>207</w:t>
            </w:r>
          </w:p>
        </w:tc>
      </w:tr>
      <w:tr w:rsidR="00474F80" w:rsidTr="00781DF3">
        <w:trPr>
          <w:jc w:val="center"/>
        </w:trPr>
        <w:tc>
          <w:tcPr>
            <w:tcW w:w="766" w:type="pct"/>
            <w:tcBorders>
              <w:bottom w:val="single" w:sz="4" w:space="0" w:color="auto"/>
            </w:tcBorders>
            <w:shd w:val="clear" w:color="auto" w:fill="auto"/>
          </w:tcPr>
          <w:p w:rsidR="00474F80" w:rsidRDefault="00474F80" w:rsidP="005F4EE5">
            <w:pPr>
              <w:pStyle w:val="TableText"/>
              <w:jc w:val="center"/>
            </w:pPr>
            <w:r>
              <w:t>5</w:t>
            </w:r>
          </w:p>
        </w:tc>
        <w:tc>
          <w:tcPr>
            <w:tcW w:w="612" w:type="pct"/>
            <w:tcBorders>
              <w:bottom w:val="single" w:sz="4" w:space="0" w:color="auto"/>
            </w:tcBorders>
            <w:shd w:val="clear" w:color="auto" w:fill="auto"/>
          </w:tcPr>
          <w:p w:rsidR="00474F80" w:rsidRPr="0056521D" w:rsidRDefault="0056521D" w:rsidP="005F4EE5">
            <w:pPr>
              <w:pStyle w:val="TableText"/>
              <w:jc w:val="center"/>
            </w:pPr>
            <w:r w:rsidRPr="0056521D">
              <w:t>A</w:t>
            </w:r>
          </w:p>
        </w:tc>
        <w:tc>
          <w:tcPr>
            <w:tcW w:w="929" w:type="pct"/>
            <w:tcBorders>
              <w:bottom w:val="single" w:sz="4" w:space="0" w:color="auto"/>
            </w:tcBorders>
            <w:shd w:val="clear" w:color="auto" w:fill="auto"/>
          </w:tcPr>
          <w:p w:rsidR="00474F80" w:rsidRPr="0056521D" w:rsidRDefault="0056521D" w:rsidP="005F4EE5">
            <w:pPr>
              <w:pStyle w:val="TableText"/>
              <w:jc w:val="center"/>
            </w:pPr>
            <w:r w:rsidRPr="0056521D">
              <w:t>249</w:t>
            </w:r>
          </w:p>
        </w:tc>
        <w:tc>
          <w:tcPr>
            <w:tcW w:w="384" w:type="pct"/>
            <w:tcBorders>
              <w:bottom w:val="single" w:sz="4" w:space="0" w:color="auto"/>
            </w:tcBorders>
            <w:shd w:val="clear" w:color="auto" w:fill="DBE5F1" w:themeFill="accent1" w:themeFillTint="33"/>
          </w:tcPr>
          <w:p w:rsidR="00474F80" w:rsidRDefault="00474F80" w:rsidP="005F4EE5">
            <w:pPr>
              <w:pStyle w:val="TableText"/>
            </w:pPr>
          </w:p>
        </w:tc>
        <w:tc>
          <w:tcPr>
            <w:tcW w:w="768" w:type="pct"/>
            <w:tcBorders>
              <w:bottom w:val="single" w:sz="4" w:space="0" w:color="auto"/>
            </w:tcBorders>
            <w:shd w:val="clear" w:color="auto" w:fill="auto"/>
          </w:tcPr>
          <w:p w:rsidR="00474F80" w:rsidRDefault="00D74E2B" w:rsidP="005F4EE5">
            <w:pPr>
              <w:pStyle w:val="TableText"/>
              <w:jc w:val="center"/>
            </w:pPr>
            <w:r>
              <w:t>5</w:t>
            </w:r>
          </w:p>
        </w:tc>
        <w:tc>
          <w:tcPr>
            <w:tcW w:w="618" w:type="pct"/>
            <w:tcBorders>
              <w:bottom w:val="single" w:sz="4" w:space="0" w:color="auto"/>
            </w:tcBorders>
            <w:shd w:val="clear" w:color="auto" w:fill="auto"/>
          </w:tcPr>
          <w:p w:rsidR="00474F80" w:rsidRPr="00B51AA2" w:rsidRDefault="00474F80" w:rsidP="005F4EE5">
            <w:pPr>
              <w:pStyle w:val="TableText"/>
              <w:jc w:val="center"/>
            </w:pPr>
            <w:r w:rsidRPr="00B51AA2">
              <w:t>C</w:t>
            </w:r>
          </w:p>
        </w:tc>
        <w:tc>
          <w:tcPr>
            <w:tcW w:w="923" w:type="pct"/>
            <w:tcBorders>
              <w:bottom w:val="single" w:sz="4" w:space="0" w:color="auto"/>
            </w:tcBorders>
            <w:shd w:val="clear" w:color="auto" w:fill="auto"/>
          </w:tcPr>
          <w:p w:rsidR="00474F80" w:rsidRPr="00B51AA2" w:rsidRDefault="00B51AA2" w:rsidP="005F4EE5">
            <w:pPr>
              <w:pStyle w:val="TableText"/>
              <w:jc w:val="center"/>
            </w:pPr>
            <w:r w:rsidRPr="00B51AA2">
              <w:t>216</w:t>
            </w:r>
          </w:p>
        </w:tc>
      </w:tr>
      <w:tr w:rsidR="00474F80" w:rsidTr="00781DF3">
        <w:trPr>
          <w:jc w:val="center"/>
        </w:trPr>
        <w:tc>
          <w:tcPr>
            <w:tcW w:w="2307" w:type="pct"/>
            <w:gridSpan w:val="3"/>
            <w:shd w:val="clear" w:color="auto" w:fill="auto"/>
          </w:tcPr>
          <w:p w:rsidR="00474F80" w:rsidRDefault="00474F80" w:rsidP="005F4EE5">
            <w:pPr>
              <w:pStyle w:val="TableText"/>
            </w:pPr>
            <w:r>
              <w:rPr>
                <w:b/>
                <w:sz w:val="16"/>
                <w:szCs w:val="16"/>
              </w:rPr>
              <w:t>Tailoring Principles and Products</w:t>
            </w:r>
          </w:p>
        </w:tc>
        <w:tc>
          <w:tcPr>
            <w:tcW w:w="384" w:type="pct"/>
            <w:shd w:val="clear" w:color="auto" w:fill="DBE5F1" w:themeFill="accent1" w:themeFillTint="33"/>
          </w:tcPr>
          <w:p w:rsidR="00474F80" w:rsidRDefault="00474F80" w:rsidP="005F4EE5">
            <w:pPr>
              <w:pStyle w:val="TableText"/>
            </w:pPr>
          </w:p>
        </w:tc>
        <w:tc>
          <w:tcPr>
            <w:tcW w:w="2309" w:type="pct"/>
            <w:gridSpan w:val="3"/>
            <w:shd w:val="clear" w:color="auto" w:fill="auto"/>
          </w:tcPr>
          <w:p w:rsidR="00474F80" w:rsidRDefault="00474F80" w:rsidP="005F4EE5">
            <w:pPr>
              <w:pStyle w:val="TableText"/>
            </w:pPr>
          </w:p>
        </w:tc>
      </w:tr>
      <w:tr w:rsidR="00474F80" w:rsidTr="00781DF3">
        <w:trPr>
          <w:jc w:val="center"/>
        </w:trPr>
        <w:tc>
          <w:tcPr>
            <w:tcW w:w="766" w:type="pct"/>
            <w:shd w:val="clear" w:color="auto" w:fill="auto"/>
          </w:tcPr>
          <w:p w:rsidR="00474F80" w:rsidRDefault="00474F80" w:rsidP="005F4EE5">
            <w:pPr>
              <w:pStyle w:val="TableText"/>
              <w:jc w:val="center"/>
            </w:pPr>
            <w:r>
              <w:t>1</w:t>
            </w:r>
          </w:p>
        </w:tc>
        <w:tc>
          <w:tcPr>
            <w:tcW w:w="612" w:type="pct"/>
            <w:shd w:val="clear" w:color="auto" w:fill="auto"/>
          </w:tcPr>
          <w:p w:rsidR="00474F80" w:rsidRPr="007568CC" w:rsidRDefault="007568CC" w:rsidP="005F4EE5">
            <w:pPr>
              <w:pStyle w:val="TableText"/>
              <w:jc w:val="center"/>
            </w:pPr>
            <w:r w:rsidRPr="007568CC">
              <w:t>D</w:t>
            </w:r>
          </w:p>
        </w:tc>
        <w:tc>
          <w:tcPr>
            <w:tcW w:w="929" w:type="pct"/>
            <w:shd w:val="clear" w:color="auto" w:fill="auto"/>
          </w:tcPr>
          <w:p w:rsidR="00474F80" w:rsidRPr="007568CC" w:rsidRDefault="007568CC" w:rsidP="005F4EE5">
            <w:pPr>
              <w:pStyle w:val="TableText"/>
              <w:jc w:val="center"/>
            </w:pPr>
            <w:r w:rsidRPr="007568CC">
              <w:t>51</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p>
        </w:tc>
        <w:tc>
          <w:tcPr>
            <w:tcW w:w="618" w:type="pct"/>
            <w:shd w:val="clear" w:color="auto" w:fill="auto"/>
          </w:tcPr>
          <w:p w:rsidR="00474F80" w:rsidRPr="008F1588" w:rsidRDefault="00474F80" w:rsidP="005F4EE5">
            <w:pPr>
              <w:pStyle w:val="TableText"/>
              <w:jc w:val="center"/>
            </w:pPr>
          </w:p>
        </w:tc>
        <w:tc>
          <w:tcPr>
            <w:tcW w:w="923" w:type="pct"/>
            <w:shd w:val="clear" w:color="auto" w:fill="auto"/>
          </w:tcPr>
          <w:p w:rsidR="00474F80" w:rsidRPr="00210953" w:rsidRDefault="00474F80" w:rsidP="005F4EE5">
            <w:pPr>
              <w:pStyle w:val="TableText"/>
              <w:jc w:val="center"/>
              <w:rPr>
                <w:highlight w:val="yellow"/>
              </w:rPr>
            </w:pPr>
          </w:p>
        </w:tc>
      </w:tr>
      <w:tr w:rsidR="00474F80" w:rsidTr="00781DF3">
        <w:trPr>
          <w:jc w:val="center"/>
        </w:trPr>
        <w:tc>
          <w:tcPr>
            <w:tcW w:w="766" w:type="pct"/>
            <w:shd w:val="clear" w:color="auto" w:fill="auto"/>
          </w:tcPr>
          <w:p w:rsidR="00474F80" w:rsidRDefault="00474F80" w:rsidP="005F4EE5">
            <w:pPr>
              <w:pStyle w:val="TableText"/>
              <w:jc w:val="center"/>
            </w:pPr>
            <w:r>
              <w:t>2</w:t>
            </w:r>
          </w:p>
        </w:tc>
        <w:tc>
          <w:tcPr>
            <w:tcW w:w="612" w:type="pct"/>
            <w:shd w:val="clear" w:color="auto" w:fill="auto"/>
          </w:tcPr>
          <w:p w:rsidR="00474F80" w:rsidRPr="00F901D1" w:rsidRDefault="00474F80" w:rsidP="005F4EE5">
            <w:pPr>
              <w:pStyle w:val="TableText"/>
              <w:jc w:val="center"/>
            </w:pPr>
            <w:r w:rsidRPr="00F901D1">
              <w:t>B</w:t>
            </w:r>
          </w:p>
        </w:tc>
        <w:tc>
          <w:tcPr>
            <w:tcW w:w="929" w:type="pct"/>
            <w:shd w:val="clear" w:color="auto" w:fill="auto"/>
          </w:tcPr>
          <w:p w:rsidR="00474F80" w:rsidRPr="00F901D1" w:rsidRDefault="006F1C34" w:rsidP="005F4EE5">
            <w:pPr>
              <w:pStyle w:val="TableText"/>
              <w:jc w:val="center"/>
            </w:pPr>
            <w:r w:rsidRPr="00F901D1">
              <w:t>50</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p>
        </w:tc>
        <w:tc>
          <w:tcPr>
            <w:tcW w:w="618" w:type="pct"/>
            <w:shd w:val="clear" w:color="auto" w:fill="auto"/>
          </w:tcPr>
          <w:p w:rsidR="00474F80" w:rsidRPr="008F1588" w:rsidRDefault="00474F80" w:rsidP="005F4EE5">
            <w:pPr>
              <w:pStyle w:val="TableText"/>
              <w:jc w:val="center"/>
            </w:pPr>
          </w:p>
        </w:tc>
        <w:tc>
          <w:tcPr>
            <w:tcW w:w="923" w:type="pct"/>
            <w:shd w:val="clear" w:color="auto" w:fill="auto"/>
          </w:tcPr>
          <w:p w:rsidR="00474F80" w:rsidRPr="00210953" w:rsidRDefault="00474F80" w:rsidP="005F4EE5">
            <w:pPr>
              <w:pStyle w:val="TableText"/>
              <w:jc w:val="center"/>
              <w:rPr>
                <w:highlight w:val="yellow"/>
              </w:rPr>
            </w:pPr>
          </w:p>
        </w:tc>
      </w:tr>
      <w:tr w:rsidR="00474F80" w:rsidTr="00781DF3">
        <w:trPr>
          <w:jc w:val="center"/>
        </w:trPr>
        <w:tc>
          <w:tcPr>
            <w:tcW w:w="766" w:type="pct"/>
            <w:shd w:val="clear" w:color="auto" w:fill="auto"/>
          </w:tcPr>
          <w:p w:rsidR="00474F80" w:rsidRDefault="00474F80" w:rsidP="005F4EE5">
            <w:pPr>
              <w:pStyle w:val="TableText"/>
              <w:jc w:val="center"/>
            </w:pPr>
            <w:r>
              <w:t>3</w:t>
            </w:r>
          </w:p>
        </w:tc>
        <w:tc>
          <w:tcPr>
            <w:tcW w:w="612" w:type="pct"/>
            <w:shd w:val="clear" w:color="auto" w:fill="auto"/>
          </w:tcPr>
          <w:p w:rsidR="00474F80" w:rsidRPr="00F901D1" w:rsidRDefault="00F901D1" w:rsidP="005F4EE5">
            <w:pPr>
              <w:pStyle w:val="TableText"/>
              <w:jc w:val="center"/>
            </w:pPr>
            <w:r w:rsidRPr="00F901D1">
              <w:t>A</w:t>
            </w:r>
          </w:p>
        </w:tc>
        <w:tc>
          <w:tcPr>
            <w:tcW w:w="929" w:type="pct"/>
            <w:shd w:val="clear" w:color="auto" w:fill="auto"/>
          </w:tcPr>
          <w:p w:rsidR="00474F80" w:rsidRPr="00F901D1" w:rsidRDefault="00F901D1" w:rsidP="005F4EE5">
            <w:pPr>
              <w:pStyle w:val="TableText"/>
              <w:jc w:val="center"/>
            </w:pPr>
            <w:r w:rsidRPr="00F901D1">
              <w:t>205</w:t>
            </w:r>
          </w:p>
        </w:tc>
        <w:tc>
          <w:tcPr>
            <w:tcW w:w="384" w:type="pct"/>
            <w:shd w:val="clear" w:color="auto" w:fill="DBE5F1" w:themeFill="accent1" w:themeFillTint="33"/>
          </w:tcPr>
          <w:p w:rsidR="00474F80" w:rsidRDefault="00474F80" w:rsidP="005F4EE5">
            <w:pPr>
              <w:pStyle w:val="TableText"/>
            </w:pPr>
          </w:p>
        </w:tc>
        <w:tc>
          <w:tcPr>
            <w:tcW w:w="768" w:type="pct"/>
            <w:shd w:val="clear" w:color="auto" w:fill="auto"/>
          </w:tcPr>
          <w:p w:rsidR="00474F80" w:rsidRDefault="00474F80" w:rsidP="005F4EE5">
            <w:pPr>
              <w:pStyle w:val="TableText"/>
              <w:jc w:val="center"/>
            </w:pPr>
          </w:p>
        </w:tc>
        <w:tc>
          <w:tcPr>
            <w:tcW w:w="618" w:type="pct"/>
            <w:shd w:val="clear" w:color="auto" w:fill="auto"/>
          </w:tcPr>
          <w:p w:rsidR="00474F80" w:rsidRPr="008F1588" w:rsidRDefault="00474F80" w:rsidP="005F4EE5">
            <w:pPr>
              <w:pStyle w:val="TableText"/>
              <w:jc w:val="center"/>
            </w:pPr>
          </w:p>
        </w:tc>
        <w:tc>
          <w:tcPr>
            <w:tcW w:w="923" w:type="pct"/>
            <w:shd w:val="clear" w:color="auto" w:fill="auto"/>
          </w:tcPr>
          <w:p w:rsidR="00474F80" w:rsidRPr="00210953" w:rsidRDefault="00474F80" w:rsidP="005F4EE5">
            <w:pPr>
              <w:pStyle w:val="TableText"/>
              <w:jc w:val="center"/>
              <w:rPr>
                <w:highlight w:val="yellow"/>
              </w:rPr>
            </w:pPr>
          </w:p>
        </w:tc>
      </w:tr>
      <w:tr w:rsidR="006F1C34" w:rsidTr="00781DF3">
        <w:trPr>
          <w:jc w:val="center"/>
        </w:trPr>
        <w:tc>
          <w:tcPr>
            <w:tcW w:w="766" w:type="pct"/>
            <w:shd w:val="clear" w:color="auto" w:fill="auto"/>
          </w:tcPr>
          <w:p w:rsidR="006F1C34" w:rsidRDefault="006F1C34" w:rsidP="006F1C34">
            <w:pPr>
              <w:pStyle w:val="TableText"/>
              <w:jc w:val="center"/>
            </w:pPr>
            <w:r>
              <w:t>4</w:t>
            </w:r>
          </w:p>
        </w:tc>
        <w:tc>
          <w:tcPr>
            <w:tcW w:w="612" w:type="pct"/>
            <w:shd w:val="clear" w:color="auto" w:fill="auto"/>
          </w:tcPr>
          <w:p w:rsidR="006F1C34" w:rsidRPr="006F1C34" w:rsidRDefault="006F1C34" w:rsidP="006F1C34">
            <w:pPr>
              <w:pStyle w:val="TableText"/>
              <w:jc w:val="center"/>
            </w:pPr>
            <w:r w:rsidRPr="006F1C34">
              <w:t>C</w:t>
            </w:r>
          </w:p>
        </w:tc>
        <w:tc>
          <w:tcPr>
            <w:tcW w:w="929" w:type="pct"/>
            <w:shd w:val="clear" w:color="auto" w:fill="auto"/>
          </w:tcPr>
          <w:p w:rsidR="006F1C34" w:rsidRPr="006F1C34" w:rsidRDefault="006F1C34" w:rsidP="006F1C34">
            <w:pPr>
              <w:pStyle w:val="TableText"/>
              <w:jc w:val="center"/>
            </w:pPr>
            <w:r w:rsidRPr="006F1C34">
              <w:t>51</w:t>
            </w:r>
          </w:p>
        </w:tc>
        <w:tc>
          <w:tcPr>
            <w:tcW w:w="384" w:type="pct"/>
            <w:shd w:val="clear" w:color="auto" w:fill="DBE5F1" w:themeFill="accent1" w:themeFillTint="33"/>
          </w:tcPr>
          <w:p w:rsidR="006F1C34" w:rsidRDefault="006F1C34" w:rsidP="006F1C34">
            <w:pPr>
              <w:pStyle w:val="TableText"/>
            </w:pPr>
          </w:p>
        </w:tc>
        <w:tc>
          <w:tcPr>
            <w:tcW w:w="768" w:type="pct"/>
            <w:shd w:val="clear" w:color="auto" w:fill="auto"/>
          </w:tcPr>
          <w:p w:rsidR="006F1C34" w:rsidRDefault="006F1C34" w:rsidP="006F1C34">
            <w:pPr>
              <w:pStyle w:val="TableText"/>
              <w:jc w:val="center"/>
            </w:pPr>
          </w:p>
        </w:tc>
        <w:tc>
          <w:tcPr>
            <w:tcW w:w="618" w:type="pct"/>
            <w:shd w:val="clear" w:color="auto" w:fill="auto"/>
          </w:tcPr>
          <w:p w:rsidR="006F1C34" w:rsidRPr="008F1588" w:rsidRDefault="006F1C34" w:rsidP="006F1C34">
            <w:pPr>
              <w:pStyle w:val="TableText"/>
              <w:jc w:val="center"/>
            </w:pPr>
          </w:p>
        </w:tc>
        <w:tc>
          <w:tcPr>
            <w:tcW w:w="923" w:type="pct"/>
            <w:shd w:val="clear" w:color="auto" w:fill="auto"/>
          </w:tcPr>
          <w:p w:rsidR="006F1C34" w:rsidRPr="00210953" w:rsidRDefault="006F1C34" w:rsidP="006F1C34">
            <w:pPr>
              <w:pStyle w:val="TableText"/>
              <w:jc w:val="center"/>
              <w:rPr>
                <w:highlight w:val="yellow"/>
              </w:rPr>
            </w:pPr>
          </w:p>
        </w:tc>
      </w:tr>
      <w:tr w:rsidR="00474F80" w:rsidTr="00781DF3">
        <w:trPr>
          <w:jc w:val="center"/>
        </w:trPr>
        <w:tc>
          <w:tcPr>
            <w:tcW w:w="766" w:type="pct"/>
            <w:tcBorders>
              <w:bottom w:val="single" w:sz="4" w:space="0" w:color="auto"/>
            </w:tcBorders>
            <w:shd w:val="clear" w:color="auto" w:fill="auto"/>
          </w:tcPr>
          <w:p w:rsidR="00474F80" w:rsidRDefault="00474F80" w:rsidP="005F4EE5">
            <w:pPr>
              <w:pStyle w:val="TableText"/>
              <w:jc w:val="center"/>
            </w:pPr>
            <w:r>
              <w:t>5</w:t>
            </w:r>
          </w:p>
        </w:tc>
        <w:tc>
          <w:tcPr>
            <w:tcW w:w="612" w:type="pct"/>
            <w:tcBorders>
              <w:bottom w:val="single" w:sz="4" w:space="0" w:color="auto"/>
            </w:tcBorders>
            <w:shd w:val="clear" w:color="auto" w:fill="auto"/>
          </w:tcPr>
          <w:p w:rsidR="00474F80" w:rsidRPr="00AD1127" w:rsidRDefault="00474F80" w:rsidP="005F4EE5">
            <w:pPr>
              <w:pStyle w:val="TableText"/>
              <w:jc w:val="center"/>
            </w:pPr>
            <w:r w:rsidRPr="00AD1127">
              <w:t>C</w:t>
            </w:r>
          </w:p>
        </w:tc>
        <w:tc>
          <w:tcPr>
            <w:tcW w:w="929" w:type="pct"/>
            <w:tcBorders>
              <w:bottom w:val="single" w:sz="4" w:space="0" w:color="auto"/>
            </w:tcBorders>
            <w:shd w:val="clear" w:color="auto" w:fill="auto"/>
          </w:tcPr>
          <w:p w:rsidR="00474F80" w:rsidRPr="00AD1127" w:rsidRDefault="00AD1127" w:rsidP="005F4EE5">
            <w:pPr>
              <w:pStyle w:val="TableText"/>
              <w:jc w:val="center"/>
            </w:pPr>
            <w:r w:rsidRPr="00AD1127">
              <w:t>208</w:t>
            </w:r>
          </w:p>
        </w:tc>
        <w:tc>
          <w:tcPr>
            <w:tcW w:w="384" w:type="pct"/>
            <w:tcBorders>
              <w:bottom w:val="single" w:sz="4" w:space="0" w:color="auto"/>
            </w:tcBorders>
            <w:shd w:val="clear" w:color="auto" w:fill="DBE5F1" w:themeFill="accent1" w:themeFillTint="33"/>
          </w:tcPr>
          <w:p w:rsidR="00474F80" w:rsidRDefault="00474F80" w:rsidP="005F4EE5">
            <w:pPr>
              <w:pStyle w:val="TableText"/>
            </w:pPr>
          </w:p>
        </w:tc>
        <w:tc>
          <w:tcPr>
            <w:tcW w:w="768" w:type="pct"/>
            <w:tcBorders>
              <w:bottom w:val="single" w:sz="4" w:space="0" w:color="auto"/>
            </w:tcBorders>
            <w:shd w:val="clear" w:color="auto" w:fill="auto"/>
          </w:tcPr>
          <w:p w:rsidR="00474F80" w:rsidRDefault="00474F80" w:rsidP="005F4EE5">
            <w:pPr>
              <w:pStyle w:val="TableText"/>
              <w:jc w:val="center"/>
            </w:pPr>
          </w:p>
        </w:tc>
        <w:tc>
          <w:tcPr>
            <w:tcW w:w="618" w:type="pct"/>
            <w:tcBorders>
              <w:bottom w:val="single" w:sz="4" w:space="0" w:color="auto"/>
            </w:tcBorders>
            <w:shd w:val="clear" w:color="auto" w:fill="auto"/>
          </w:tcPr>
          <w:p w:rsidR="00474F80" w:rsidRPr="008F1588" w:rsidRDefault="00474F80" w:rsidP="005F4EE5">
            <w:pPr>
              <w:pStyle w:val="TableText"/>
              <w:jc w:val="center"/>
            </w:pPr>
          </w:p>
        </w:tc>
        <w:tc>
          <w:tcPr>
            <w:tcW w:w="923" w:type="pct"/>
            <w:tcBorders>
              <w:bottom w:val="single" w:sz="4" w:space="0" w:color="auto"/>
            </w:tcBorders>
            <w:shd w:val="clear" w:color="auto" w:fill="auto"/>
          </w:tcPr>
          <w:p w:rsidR="00474F80" w:rsidRPr="00210953" w:rsidRDefault="00474F80" w:rsidP="005F4EE5">
            <w:pPr>
              <w:pStyle w:val="TableText"/>
              <w:jc w:val="center"/>
              <w:rPr>
                <w:highlight w:val="yellow"/>
              </w:rPr>
            </w:pPr>
          </w:p>
        </w:tc>
      </w:tr>
    </w:tbl>
    <w:p w:rsidR="00474F80" w:rsidRDefault="00474F80" w:rsidP="00474F80">
      <w:pPr>
        <w:rPr>
          <w:rFonts w:cs="Arial"/>
        </w:rPr>
      </w:pPr>
    </w:p>
    <w:p w:rsidR="00474F80" w:rsidRPr="00C4050B" w:rsidRDefault="00474F80" w:rsidP="00474F80">
      <w:pPr>
        <w:rPr>
          <w:rFonts w:cs="Arial"/>
        </w:rPr>
      </w:pPr>
      <w:r w:rsidRPr="00C4050B">
        <w:rPr>
          <w:rFonts w:cs="Arial"/>
        </w:rPr>
        <w:t xml:space="preserve">Page numbers are based on the </w:t>
      </w:r>
      <w:r>
        <w:rPr>
          <w:rFonts w:cs="Arial"/>
        </w:rPr>
        <w:t xml:space="preserve">2015 edition of the PRINCE2 Agile </w:t>
      </w:r>
      <w:r w:rsidRPr="00C4050B">
        <w:rPr>
          <w:rFonts w:cs="Arial"/>
        </w:rPr>
        <w:t>manual.</w:t>
      </w:r>
      <w:r>
        <w:rPr>
          <w:rFonts w:cs="Arial"/>
        </w:rPr>
        <w:t xml:space="preserve">  </w:t>
      </w:r>
    </w:p>
    <w:p w:rsidR="00474F80" w:rsidRDefault="00474F80" w:rsidP="00474F80">
      <w:pPr>
        <w:rPr>
          <w:rFonts w:cs="Arial"/>
        </w:rPr>
      </w:pPr>
    </w:p>
    <w:p w:rsidR="0080421A" w:rsidRPr="00277BFB" w:rsidRDefault="0080421A" w:rsidP="001E69E6">
      <w:pPr>
        <w:pStyle w:val="Heading1"/>
      </w:pPr>
      <w:bookmarkStart w:id="64" w:name="_Toc497744013"/>
      <w:r>
        <w:lastRenderedPageBreak/>
        <w:t>Answers to</w:t>
      </w:r>
      <w:r w:rsidR="00764E47">
        <w:t xml:space="preserve"> Activitie</w:t>
      </w:r>
      <w:r>
        <w:t>s</w:t>
      </w:r>
      <w:bookmarkEnd w:id="64"/>
    </w:p>
    <w:p w:rsidR="00306420" w:rsidRDefault="00306420" w:rsidP="00306420"/>
    <w:p w:rsidR="00306420" w:rsidRDefault="00306420" w:rsidP="00306420">
      <w:pPr>
        <w:pStyle w:val="Heading2"/>
        <w:spacing w:after="240"/>
      </w:pPr>
      <w:r>
        <w:t>Activity 1 – What is the level of complexity?</w:t>
      </w:r>
    </w:p>
    <w:p w:rsidR="00306420" w:rsidRDefault="002A38C0" w:rsidP="00306420">
      <w:r>
        <w:t>Generally a website like this would be reasonably straightforward although it wouldn’t be ‘obvious’ – it wouldn’t be ‘complex’ either. Perhaps compare website project to work that is ‘obvious’ or is ‘complex’.</w:t>
      </w:r>
    </w:p>
    <w:p w:rsidR="00306420" w:rsidRDefault="00306420" w:rsidP="00306420"/>
    <w:p w:rsidR="00306420" w:rsidRDefault="00306420" w:rsidP="00306420">
      <w:pPr>
        <w:pStyle w:val="Heading2"/>
        <w:spacing w:after="240"/>
      </w:pPr>
      <w:r>
        <w:t xml:space="preserve">Activity 2 – Assess the projects with the </w:t>
      </w:r>
      <w:proofErr w:type="spellStart"/>
      <w:r>
        <w:t>Agilometer</w:t>
      </w:r>
      <w:proofErr w:type="spellEnd"/>
    </w:p>
    <w:p w:rsidR="004B44AE" w:rsidRDefault="004B44AE" w:rsidP="00306420">
      <w:r>
        <w:t xml:space="preserve">Again, this exercise is intended to get delegates to think and then discuss. </w:t>
      </w:r>
    </w:p>
    <w:p w:rsidR="00306420" w:rsidRDefault="004B44AE" w:rsidP="00306420">
      <w:r>
        <w:t>What would you do to improve the ratings?</w:t>
      </w:r>
    </w:p>
    <w:p w:rsidR="004B44AE" w:rsidRDefault="004B44AE" w:rsidP="00306420"/>
    <w:p w:rsidR="00306420" w:rsidRDefault="00306420" w:rsidP="00306420">
      <w:pPr>
        <w:pStyle w:val="Heading2"/>
        <w:spacing w:after="240"/>
      </w:pPr>
      <w:r>
        <w:t>Activity 3 – Write some requirements</w:t>
      </w:r>
    </w:p>
    <w:p w:rsidR="002A38C0" w:rsidRDefault="002A38C0" w:rsidP="00306420">
      <w:r>
        <w:t xml:space="preserve">Usually there will be many functional requirements, describing what the product must do. There are also likely to be non-requirements describing how well the product must do what it does, e.g. the project must come in at under 20K. There may be ‘big’ (Boulder) requirements and ‘small’ (gravel) requirements. </w:t>
      </w:r>
    </w:p>
    <w:p w:rsidR="00306420" w:rsidRDefault="002A38C0" w:rsidP="00306420">
      <w:r>
        <w:t>This then leads in to how to do a User Story.</w:t>
      </w:r>
    </w:p>
    <w:p w:rsidR="00306420" w:rsidRDefault="00306420" w:rsidP="00306420"/>
    <w:p w:rsidR="00306420" w:rsidRDefault="00306420" w:rsidP="00306420">
      <w:pPr>
        <w:pStyle w:val="Heading2"/>
        <w:spacing w:after="240"/>
      </w:pPr>
      <w:r>
        <w:t xml:space="preserve">Activity 4 – </w:t>
      </w:r>
      <w:proofErr w:type="spellStart"/>
      <w:r>
        <w:t>MoSCoW</w:t>
      </w:r>
      <w:proofErr w:type="spellEnd"/>
      <w:r>
        <w:t xml:space="preserve"> prioritisation</w:t>
      </w:r>
    </w:p>
    <w:p w:rsidR="00515240" w:rsidRDefault="00515240" w:rsidP="00515240">
      <w:r>
        <w:t xml:space="preserve">Don’t </w:t>
      </w:r>
      <w:r w:rsidRPr="00DF2A78">
        <w:t xml:space="preserve">over analyse each entry. </w:t>
      </w:r>
      <w:r>
        <w:t>I</w:t>
      </w:r>
      <w:r w:rsidRPr="00DF2A78">
        <w:t xml:space="preserve">gnore the estimate column – a learning point is that this is not relevant to the </w:t>
      </w:r>
      <w:proofErr w:type="spellStart"/>
      <w:r w:rsidRPr="00DF2A78">
        <w:t>MoSCoW</w:t>
      </w:r>
      <w:proofErr w:type="spellEnd"/>
      <w:r w:rsidRPr="00DF2A78">
        <w:t xml:space="preserve">. </w:t>
      </w:r>
      <w:r>
        <w:t xml:space="preserve">Don’t prioritise any Wont’s. Challenge each Must. </w:t>
      </w:r>
    </w:p>
    <w:p w:rsidR="00515240" w:rsidRDefault="00515240" w:rsidP="00515240">
      <w:r>
        <w:t>No. 5 is a good example – some will say it is not a Must – read the label on the cheese. Some will think that it is a Must for allergy.</w:t>
      </w:r>
    </w:p>
    <w:p w:rsidR="00AA131F" w:rsidRPr="0062692C" w:rsidRDefault="00515240" w:rsidP="00515240">
      <w:pPr>
        <w:spacing w:before="60" w:after="60"/>
      </w:pPr>
      <w:r>
        <w:t>No. 15 is another good one – yes there is another way i.e. invoice or cash – but would you really switch on a website without credit card payment?</w:t>
      </w:r>
    </w:p>
    <w:p w:rsidR="00C82134" w:rsidRDefault="00C82134" w:rsidP="0080421A"/>
    <w:p w:rsidR="00306420" w:rsidRDefault="00306420" w:rsidP="00306420">
      <w:pPr>
        <w:pStyle w:val="Heading2"/>
        <w:spacing w:after="240"/>
      </w:pPr>
      <w:r>
        <w:t>Activity 5 – Preparing for a workshop</w:t>
      </w:r>
    </w:p>
    <w:p w:rsidR="00306420" w:rsidRDefault="008C2F79" w:rsidP="00306420">
      <w:r>
        <w:t>Simple but effective exercise for small groups. When everyone has finished – go around the room getting one idea from each team.</w:t>
      </w:r>
    </w:p>
    <w:p w:rsidR="00306420" w:rsidRDefault="00306420" w:rsidP="00306420"/>
    <w:p w:rsidR="00306420" w:rsidRDefault="00306420" w:rsidP="00306420">
      <w:pPr>
        <w:pStyle w:val="Heading2"/>
        <w:spacing w:after="240"/>
      </w:pPr>
      <w:r>
        <w:t>Activity 6 – Ordering the behaviours</w:t>
      </w:r>
    </w:p>
    <w:p w:rsidR="00306420" w:rsidRDefault="00515240" w:rsidP="00306420">
      <w:r>
        <w:t>Think about what these behaviours really mean. Discuss any differences of opinion in the group. Are people saying what they value or what they are missing?</w:t>
      </w:r>
    </w:p>
    <w:p w:rsidR="00306420" w:rsidRDefault="00306420" w:rsidP="00306420"/>
    <w:p w:rsidR="00306420" w:rsidRDefault="00306420" w:rsidP="00306420">
      <w:pPr>
        <w:pStyle w:val="Heading2"/>
        <w:spacing w:after="240"/>
      </w:pPr>
      <w:r>
        <w:lastRenderedPageBreak/>
        <w:t>Activity 7 – Assigning customer roles</w:t>
      </w:r>
    </w:p>
    <w:p w:rsidR="00515240" w:rsidRPr="00AF48E7" w:rsidRDefault="00515240" w:rsidP="00515240">
      <w:r>
        <w:t xml:space="preserve">There are </w:t>
      </w:r>
      <w:r w:rsidRPr="00AF48E7">
        <w:t>many options</w:t>
      </w:r>
      <w:r>
        <w:t>,</w:t>
      </w:r>
      <w:r w:rsidRPr="00AF48E7">
        <w:t xml:space="preserve"> but as a rule – Mrs</w:t>
      </w:r>
      <w:r>
        <w:t xml:space="preserve"> C.</w:t>
      </w:r>
      <w:r w:rsidRPr="00AF48E7">
        <w:t xml:space="preserve"> is the Exec; Mr. </w:t>
      </w:r>
      <w:r>
        <w:t>C.</w:t>
      </w:r>
      <w:r w:rsidRPr="00AF48E7">
        <w:t>is the SU; Jake is the CSME; Kerry, Mimi and Sanjay are Cust</w:t>
      </w:r>
      <w:r>
        <w:t>omer</w:t>
      </w:r>
      <w:r w:rsidRPr="00AF48E7">
        <w:t xml:space="preserve"> Reps.</w:t>
      </w:r>
      <w:r>
        <w:t xml:space="preserve"> </w:t>
      </w:r>
      <w:r w:rsidRPr="00AF48E7">
        <w:t>The trick is to get a blended view but you do not need to include everyone.</w:t>
      </w:r>
    </w:p>
    <w:p w:rsidR="00515240" w:rsidRDefault="00515240" w:rsidP="00515240">
      <w:r>
        <w:t>Think</w:t>
      </w:r>
      <w:r w:rsidRPr="00AF48E7">
        <w:t xml:space="preserve"> about Mrs C. not liking the internet</w:t>
      </w:r>
      <w:r>
        <w:t xml:space="preserve">.  The </w:t>
      </w:r>
      <w:r w:rsidRPr="00AF48E7">
        <w:t>main point is that it doesn’t matter – is the project valid or not – it is her call.</w:t>
      </w:r>
      <w:r>
        <w:t xml:space="preserve"> </w:t>
      </w:r>
    </w:p>
    <w:p w:rsidR="00306420" w:rsidRDefault="00515240" w:rsidP="00515240">
      <w:r>
        <w:t xml:space="preserve">Leaving Mimi off may mean a vital component is missed off. Two CSMEs is also OK. </w:t>
      </w:r>
    </w:p>
    <w:p w:rsidR="00306420" w:rsidRDefault="00306420" w:rsidP="0080421A"/>
    <w:p w:rsidR="00515240" w:rsidRDefault="00515240" w:rsidP="00515240">
      <w:pPr>
        <w:pStyle w:val="Heading2"/>
        <w:spacing w:after="240"/>
      </w:pPr>
      <w:r>
        <w:t xml:space="preserve">Activity </w:t>
      </w:r>
      <w:r w:rsidR="00055B30">
        <w:t>8</w:t>
      </w:r>
      <w:r>
        <w:t xml:space="preserve"> – </w:t>
      </w:r>
      <w:r w:rsidR="00055B30">
        <w:t>Group estimation</w:t>
      </w:r>
    </w:p>
    <w:p w:rsidR="00055B30" w:rsidRDefault="00515240" w:rsidP="00515240">
      <w:r>
        <w:t>This exercise is about understanding agile estimation techniques such as story points</w:t>
      </w:r>
      <w:r w:rsidR="004B44AE">
        <w:t xml:space="preserve"> or T-shirt sizes. T</w:t>
      </w:r>
      <w:r>
        <w:t xml:space="preserve">he two major learning points are to do with ‘cognitive anchoring’ (or peer pressure) and the wisdom of crowds (look both of these up). </w:t>
      </w:r>
    </w:p>
    <w:p w:rsidR="00515240" w:rsidRDefault="00055B30" w:rsidP="00515240">
      <w:r>
        <w:t xml:space="preserve">An adult will usually take one or two minutes </w:t>
      </w:r>
      <w:r w:rsidR="00515240">
        <w:t>to complete</w:t>
      </w:r>
      <w:r>
        <w:t xml:space="preserve"> the child’s puzzle.</w:t>
      </w:r>
    </w:p>
    <w:p w:rsidR="00515240" w:rsidRDefault="00055B30" w:rsidP="00515240">
      <w:r>
        <w:t xml:space="preserve">If the group say they would average all of the </w:t>
      </w:r>
      <w:r w:rsidR="00515240">
        <w:t xml:space="preserve">estimates – this is a BIG error – the correct thing to do with all of the estimates it to DISCUSS it. </w:t>
      </w:r>
    </w:p>
    <w:p w:rsidR="00515240" w:rsidRDefault="00515240" w:rsidP="00515240">
      <w:r>
        <w:t xml:space="preserve">Then do </w:t>
      </w:r>
      <w:r w:rsidR="00055B30">
        <w:t>such a</w:t>
      </w:r>
      <w:r>
        <w:t xml:space="preserve"> puzzle and see what happens!</w:t>
      </w:r>
    </w:p>
    <w:p w:rsidR="00515240" w:rsidRDefault="00515240" w:rsidP="00515240"/>
    <w:p w:rsidR="00306420" w:rsidRDefault="00306420" w:rsidP="00306420">
      <w:pPr>
        <w:pStyle w:val="Heading2"/>
        <w:spacing w:after="240"/>
      </w:pPr>
      <w:r>
        <w:t>Activity 9 – Burn</w:t>
      </w:r>
      <w:r w:rsidR="00E375ED">
        <w:t xml:space="preserve"> </w:t>
      </w:r>
      <w:r>
        <w:t>up and burn</w:t>
      </w:r>
      <w:r w:rsidR="00E375ED">
        <w:t xml:space="preserve"> </w:t>
      </w:r>
      <w:r>
        <w:t>down charts</w:t>
      </w:r>
    </w:p>
    <w:p w:rsidR="00E375ED" w:rsidRDefault="00E375ED" w:rsidP="00E375ED">
      <w:r w:rsidRPr="00E375ED">
        <w:t xml:space="preserve">In the burn down chart it appears that the team did not accomplish much in the middle of the </w:t>
      </w:r>
      <w:r>
        <w:t>sprint</w:t>
      </w:r>
      <w:r w:rsidRPr="00E375ED">
        <w:t xml:space="preserve"> but heroically finished everything at the end. </w:t>
      </w:r>
      <w:r>
        <w:t xml:space="preserve"> </w:t>
      </w:r>
      <w:r w:rsidRPr="00E375ED">
        <w:t xml:space="preserve">The burn up chart shows the complete picture - </w:t>
      </w:r>
      <w:proofErr w:type="gramStart"/>
      <w:r w:rsidRPr="00E375ED">
        <w:t xml:space="preserve">that the scope increased at the beginning of the </w:t>
      </w:r>
      <w:r>
        <w:t>sprin</w:t>
      </w:r>
      <w:r w:rsidRPr="00E375ED">
        <w:t>t,</w:t>
      </w:r>
      <w:proofErr w:type="gramEnd"/>
      <w:r w:rsidRPr="00E375ED">
        <w:t xml:space="preserve"> and some scope was removed to finish the </w:t>
      </w:r>
      <w:r>
        <w:t>sprin</w:t>
      </w:r>
      <w:r w:rsidRPr="00E375ED">
        <w:t xml:space="preserve">t by the deadline, whilst the team made steady progress through the entire duration of the </w:t>
      </w:r>
      <w:r>
        <w:t>sprint</w:t>
      </w:r>
      <w:r w:rsidRPr="00E375ED">
        <w:t>.</w:t>
      </w:r>
    </w:p>
    <w:p w:rsidR="00306420" w:rsidRDefault="00306420" w:rsidP="00306420"/>
    <w:p w:rsidR="00306420" w:rsidRDefault="00306420" w:rsidP="00306420">
      <w:pPr>
        <w:pStyle w:val="Heading2"/>
        <w:spacing w:after="240"/>
      </w:pPr>
      <w:r>
        <w:t>Activity 10 – Creating quality criteria</w:t>
      </w:r>
    </w:p>
    <w:p w:rsidR="00306420" w:rsidRDefault="004B44AE" w:rsidP="00306420">
      <w:r>
        <w:t>In the manual there is a good example of how to ask a question in order to find out if a product does what it is supposed to do. Get the class into larger groups (3 or 4) and get them to write questions (which are in effect Acceptance Criteria) for the newspaper advert. DO NOT tell them that these questions (maybe around 5 or 6 questions) will then be passed to the team next to them – who will create the advert. Some teams do their best to create a good advertisement, whereas others take the criteria literally and do all they can to annoy their customer! Usually no ‘props’ are needed for this although scissors and sticky-tape are useful. Spare paper is essential however.</w:t>
      </w:r>
    </w:p>
    <w:p w:rsidR="004B44AE" w:rsidRDefault="004B44AE" w:rsidP="00306420"/>
    <w:p w:rsidR="00306420" w:rsidRDefault="00306420" w:rsidP="00306420">
      <w:pPr>
        <w:pStyle w:val="Heading2"/>
        <w:spacing w:after="240"/>
      </w:pPr>
      <w:r>
        <w:t>Activity 11 – Release planning</w:t>
      </w:r>
    </w:p>
    <w:p w:rsidR="0049605A" w:rsidRDefault="0049605A" w:rsidP="0049605A">
      <w:r>
        <w:t>The point is to come up with a plan to deliver the website INCREMENTALLY in a series of releases. There are 60 days work to do and normally teams come up with a plan that involves 3 or 4 releases – a typical sequence starts with Ordering, Payment, Miscellaneous etc. The learning point here is that when you build the ordering features set – you will try and get ‘gift wrapping’ completed – but if you don’t – you will probably drop it from the whole project. Yet this is a COULD and we have planned to deliver ‘Pay by Credit Card’ later in the project.</w:t>
      </w:r>
    </w:p>
    <w:p w:rsidR="0049605A" w:rsidRDefault="0049605A" w:rsidP="0049605A">
      <w:r>
        <w:lastRenderedPageBreak/>
        <w:t>Another key point about a project in an agile context is that dependencies exist – i.e. you cannot pay for something before you have ordered it …and you cannot ‘gift wrap’ it either!</w:t>
      </w:r>
    </w:p>
    <w:p w:rsidR="00306420" w:rsidRDefault="0049605A" w:rsidP="0049605A">
      <w:r>
        <w:t>Each team should explain their own plan and critique other team’s plans. The point is that more heads are better than one.</w:t>
      </w:r>
    </w:p>
    <w:p w:rsidR="00306420" w:rsidRDefault="00306420" w:rsidP="00306420"/>
    <w:p w:rsidR="00306420" w:rsidRDefault="00306420" w:rsidP="00306420">
      <w:pPr>
        <w:pStyle w:val="Heading2"/>
        <w:spacing w:after="240"/>
      </w:pPr>
      <w:r>
        <w:t>Activity 12 – Critiquing a Work Package</w:t>
      </w:r>
    </w:p>
    <w:p w:rsidR="00306420" w:rsidRDefault="00515240" w:rsidP="00306420">
      <w:r>
        <w:t>This is an optional idea where a Work Package could be created and then critiqued by the delegates. Perhaps use a real one from a real project. It doesn’t need to be a particularly good one – something with flaws in can help stimulate debate.</w:t>
      </w:r>
    </w:p>
    <w:p w:rsidR="00306420" w:rsidRDefault="00306420" w:rsidP="00306420"/>
    <w:p w:rsidR="00306420" w:rsidRDefault="00306420" w:rsidP="00306420">
      <w:pPr>
        <w:pStyle w:val="Heading2"/>
        <w:spacing w:after="240"/>
      </w:pPr>
      <w:r>
        <w:t>Activity 13 – Building an animal from Lego</w:t>
      </w:r>
    </w:p>
    <w:p w:rsidR="00306420" w:rsidRDefault="00781DF3" w:rsidP="00306420">
      <w:r>
        <w:t>This is at its core an exercise in communication and compromise</w:t>
      </w:r>
      <w:r>
        <w:t>.</w:t>
      </w:r>
    </w:p>
    <w:p w:rsidR="00306420" w:rsidRDefault="00306420" w:rsidP="00306420"/>
    <w:p w:rsidR="00306420" w:rsidRDefault="00306420" w:rsidP="00306420">
      <w:pPr>
        <w:pStyle w:val="Heading2"/>
        <w:spacing w:after="240"/>
      </w:pPr>
      <w:r>
        <w:t>Activity 14 – Carrying out a retrospective</w:t>
      </w:r>
    </w:p>
    <w:p w:rsidR="00306420" w:rsidRDefault="0049605A" w:rsidP="00306420">
      <w:r>
        <w:t>Sticky-notes can be ideal for this – use a flipchart create 2 columns – with the ‘didn’t go so well’ column get the team to suggest actions that can be used to improve the process next time around. Perhaps use a few workshop techniques to group, prioritise or vote on.</w:t>
      </w:r>
    </w:p>
    <w:p w:rsidR="00306420" w:rsidRDefault="00306420" w:rsidP="00306420"/>
    <w:p w:rsidR="00306420" w:rsidRDefault="00306420" w:rsidP="00306420">
      <w:pPr>
        <w:pStyle w:val="Heading2"/>
        <w:spacing w:after="240"/>
      </w:pPr>
      <w:r>
        <w:t>Activity 15 – Kanban simulation</w:t>
      </w:r>
    </w:p>
    <w:p w:rsidR="00306420" w:rsidRDefault="001D4A64" w:rsidP="00306420">
      <w:r w:rsidRPr="008C2F79">
        <w:t>Instead of simply showing how batch size affects throughput</w:t>
      </w:r>
      <w:r>
        <w:t>, delegates</w:t>
      </w:r>
      <w:r w:rsidRPr="008C2F79">
        <w:t xml:space="preserve"> can expect to learn about </w:t>
      </w:r>
      <w:proofErr w:type="spellStart"/>
      <w:r w:rsidRPr="008C2F79">
        <w:t>Agile’s</w:t>
      </w:r>
      <w:proofErr w:type="spellEnd"/>
      <w:r w:rsidRPr="008C2F79">
        <w:t xml:space="preserve"> roots in Lean manufacturing, batch size theory, single piece flow, being adaptive to change, quick feedback and communication.</w:t>
      </w:r>
      <w:r>
        <w:t xml:space="preserve">  T</w:t>
      </w:r>
      <w:r w:rsidRPr="001D4A64">
        <w:t xml:space="preserve">he benefit of this </w:t>
      </w:r>
      <w:r w:rsidR="00620CFE">
        <w:t>game</w:t>
      </w:r>
      <w:r w:rsidRPr="001D4A64">
        <w:t xml:space="preserve"> is that there are so many lessons to take from it. </w:t>
      </w:r>
      <w:r>
        <w:t xml:space="preserve"> </w:t>
      </w:r>
      <w:r w:rsidRPr="001D4A64">
        <w:t>Different people will see different things</w:t>
      </w:r>
      <w:r>
        <w:t>. D</w:t>
      </w:r>
      <w:r w:rsidRPr="001D4A64">
        <w:t>on’t be afraid to run your own experiments in additional rounds; even asking your teams if there is something that they would like to model</w:t>
      </w:r>
      <w:r>
        <w:t xml:space="preserve">. </w:t>
      </w:r>
    </w:p>
    <w:p w:rsidR="00FF5F3E" w:rsidRPr="008C2F79" w:rsidRDefault="00FF5F3E" w:rsidP="00620CFE">
      <w:pPr>
        <w:keepNext/>
        <w:rPr>
          <w:b/>
        </w:rPr>
      </w:pPr>
      <w:r>
        <w:rPr>
          <w:b/>
        </w:rPr>
        <w:t xml:space="preserve">Round 1 </w:t>
      </w:r>
      <w:r w:rsidRPr="00FF5F3E">
        <w:rPr>
          <w:b/>
        </w:rPr>
        <w:t>Learning:</w:t>
      </w:r>
    </w:p>
    <w:p w:rsidR="00FF5F3E" w:rsidRPr="008C2F79" w:rsidRDefault="00FF5F3E" w:rsidP="0001097A">
      <w:pPr>
        <w:pStyle w:val="ListParagraph"/>
        <w:numPr>
          <w:ilvl w:val="0"/>
          <w:numId w:val="8"/>
        </w:numPr>
      </w:pPr>
      <w:r w:rsidRPr="008C2F79">
        <w:t>The conversation will often be limited with more experienced teams here, so it’s unwise to linger on lessons that are already known.</w:t>
      </w:r>
    </w:p>
    <w:p w:rsidR="00FF5F3E" w:rsidRPr="008C2F79" w:rsidRDefault="00FF5F3E" w:rsidP="0001097A">
      <w:pPr>
        <w:pStyle w:val="ListParagraph"/>
        <w:numPr>
          <w:ilvl w:val="0"/>
          <w:numId w:val="8"/>
        </w:numPr>
      </w:pPr>
      <w:r w:rsidRPr="008C2F79">
        <w:t>People should note that smaller batch sizes allowed other people to start working earlier.</w:t>
      </w:r>
    </w:p>
    <w:p w:rsidR="00FF5F3E" w:rsidRPr="008C2F79" w:rsidRDefault="00FF5F3E" w:rsidP="0001097A">
      <w:pPr>
        <w:pStyle w:val="ListParagraph"/>
        <w:numPr>
          <w:ilvl w:val="0"/>
          <w:numId w:val="8"/>
        </w:numPr>
      </w:pPr>
      <w:r w:rsidRPr="008C2F79">
        <w:t>Indicate that even if the final times were very close for both teams, the teams with smaller batches were delivering value almost immediately. Reference the Agile Manifesto with regard to early and continuous value.</w:t>
      </w:r>
    </w:p>
    <w:p w:rsidR="00FF5F3E" w:rsidRPr="008C2F79" w:rsidRDefault="00FF5F3E" w:rsidP="0001097A">
      <w:pPr>
        <w:pStyle w:val="ListParagraph"/>
        <w:numPr>
          <w:ilvl w:val="0"/>
          <w:numId w:val="8"/>
        </w:numPr>
      </w:pPr>
      <w:r w:rsidRPr="008C2F79">
        <w:t xml:space="preserve">The team working with a single batch size have been using single piece flow, first pioneered in the Toyota Production System. </w:t>
      </w:r>
      <w:r>
        <w:t xml:space="preserve"> </w:t>
      </w:r>
      <w:r w:rsidRPr="008C2F79">
        <w:t>It is largely this process that helped fuel the Lean m</w:t>
      </w:r>
      <w:r>
        <w:t>ovement.</w:t>
      </w:r>
    </w:p>
    <w:p w:rsidR="00620CFE" w:rsidRPr="008C2F79" w:rsidRDefault="00620CFE" w:rsidP="00620CFE">
      <w:pPr>
        <w:keepNext/>
        <w:rPr>
          <w:b/>
        </w:rPr>
      </w:pPr>
      <w:r>
        <w:rPr>
          <w:b/>
        </w:rPr>
        <w:t xml:space="preserve">Round 2 </w:t>
      </w:r>
      <w:r w:rsidRPr="00FF5F3E">
        <w:rPr>
          <w:b/>
        </w:rPr>
        <w:t>Learning:</w:t>
      </w:r>
    </w:p>
    <w:p w:rsidR="00620CFE" w:rsidRPr="008C2F79" w:rsidRDefault="00620CFE" w:rsidP="0001097A">
      <w:pPr>
        <w:pStyle w:val="ListParagraph"/>
        <w:numPr>
          <w:ilvl w:val="0"/>
          <w:numId w:val="8"/>
        </w:numPr>
      </w:pPr>
      <w:r w:rsidRPr="008C2F79">
        <w:t>Teams should see that with large batch sizes, there was a lot more wasted effort that went into processing and stacking unneeded coins.</w:t>
      </w:r>
    </w:p>
    <w:p w:rsidR="00620CFE" w:rsidRPr="008C2F79" w:rsidRDefault="00620CFE" w:rsidP="0001097A">
      <w:pPr>
        <w:pStyle w:val="ListParagraph"/>
        <w:numPr>
          <w:ilvl w:val="0"/>
          <w:numId w:val="8"/>
        </w:numPr>
      </w:pPr>
      <w:r w:rsidRPr="008C2F79">
        <w:t>Teams should see that larger batch sizes made it more difficult to separate the required from the extraneous work.</w:t>
      </w:r>
    </w:p>
    <w:p w:rsidR="00620CFE" w:rsidRPr="008C2F79" w:rsidRDefault="00620CFE" w:rsidP="0001097A">
      <w:pPr>
        <w:pStyle w:val="ListParagraph"/>
        <w:numPr>
          <w:ilvl w:val="0"/>
          <w:numId w:val="8"/>
        </w:numPr>
      </w:pPr>
      <w:r w:rsidRPr="008C2F79">
        <w:t>It should be noted that smaller batch teams were able to ignore the other coins once the change came in, reducing the wasted effort.</w:t>
      </w:r>
    </w:p>
    <w:p w:rsidR="00620CFE" w:rsidRPr="008C2F79" w:rsidRDefault="00620CFE" w:rsidP="00620CFE">
      <w:pPr>
        <w:keepNext/>
        <w:rPr>
          <w:b/>
        </w:rPr>
      </w:pPr>
      <w:r>
        <w:rPr>
          <w:b/>
        </w:rPr>
        <w:lastRenderedPageBreak/>
        <w:t xml:space="preserve">Round 3 </w:t>
      </w:r>
      <w:r w:rsidRPr="00FF5F3E">
        <w:rPr>
          <w:b/>
        </w:rPr>
        <w:t>Learning:</w:t>
      </w:r>
    </w:p>
    <w:p w:rsidR="00620CFE" w:rsidRPr="008C2F79" w:rsidRDefault="00620CFE" w:rsidP="0001097A">
      <w:pPr>
        <w:pStyle w:val="ListParagraph"/>
        <w:numPr>
          <w:ilvl w:val="0"/>
          <w:numId w:val="8"/>
        </w:numPr>
      </w:pPr>
      <w:r w:rsidRPr="008C2F79">
        <w:t>Teams should note that with larger batch sizes, the amount of work wasted was much higher.</w:t>
      </w:r>
    </w:p>
    <w:p w:rsidR="00620CFE" w:rsidRPr="008C2F79" w:rsidRDefault="00620CFE" w:rsidP="0001097A">
      <w:pPr>
        <w:pStyle w:val="ListParagraph"/>
        <w:numPr>
          <w:ilvl w:val="0"/>
          <w:numId w:val="8"/>
        </w:numPr>
      </w:pPr>
      <w:r w:rsidRPr="008C2F79">
        <w:t>Note that smaller batches allowed for significantly quicker feedback to the team, reducing waste.</w:t>
      </w:r>
    </w:p>
    <w:p w:rsidR="00620CFE" w:rsidRPr="008C2F79" w:rsidRDefault="00620CFE" w:rsidP="0001097A">
      <w:pPr>
        <w:pStyle w:val="ListParagraph"/>
        <w:numPr>
          <w:ilvl w:val="0"/>
          <w:numId w:val="8"/>
        </w:numPr>
      </w:pPr>
      <w:r w:rsidRPr="008C2F79">
        <w:t>Watch for teams repeatedly failing batches because the message wasn’t passed all the way back.</w:t>
      </w:r>
    </w:p>
    <w:p w:rsidR="00620CFE" w:rsidRPr="008C2F79" w:rsidRDefault="00620CFE" w:rsidP="00620CFE">
      <w:pPr>
        <w:keepNext/>
        <w:rPr>
          <w:b/>
        </w:rPr>
      </w:pPr>
      <w:r>
        <w:rPr>
          <w:b/>
        </w:rPr>
        <w:t xml:space="preserve">Round 4 </w:t>
      </w:r>
      <w:r w:rsidRPr="00FF5F3E">
        <w:rPr>
          <w:b/>
        </w:rPr>
        <w:t>Learning:</w:t>
      </w:r>
    </w:p>
    <w:p w:rsidR="00620CFE" w:rsidRPr="008C2F79" w:rsidRDefault="00620CFE" w:rsidP="0001097A">
      <w:pPr>
        <w:pStyle w:val="ListParagraph"/>
        <w:numPr>
          <w:ilvl w:val="0"/>
          <w:numId w:val="8"/>
        </w:numPr>
      </w:pPr>
      <w:r w:rsidRPr="008C2F79">
        <w:t>The times should be slightly quicker here.</w:t>
      </w:r>
    </w:p>
    <w:p w:rsidR="00620CFE" w:rsidRPr="008C2F79" w:rsidRDefault="00620CFE" w:rsidP="0001097A">
      <w:pPr>
        <w:pStyle w:val="ListParagraph"/>
        <w:numPr>
          <w:ilvl w:val="0"/>
          <w:numId w:val="8"/>
        </w:numPr>
      </w:pPr>
      <w:r w:rsidRPr="008C2F79">
        <w:t xml:space="preserve">You are looking for the teams to mention that work started to build up further along the line as the rest of the team struggled to keep up. </w:t>
      </w:r>
      <w:r>
        <w:t>T</w:t>
      </w:r>
      <w:r w:rsidRPr="008C2F79">
        <w:t>hey should identify that resolving their primary bottleneck has given way to another.</w:t>
      </w:r>
    </w:p>
    <w:p w:rsidR="00620CFE" w:rsidRPr="008C2F79" w:rsidRDefault="00620CFE" w:rsidP="0001097A">
      <w:pPr>
        <w:pStyle w:val="ListParagraph"/>
        <w:numPr>
          <w:ilvl w:val="0"/>
          <w:numId w:val="8"/>
        </w:numPr>
      </w:pPr>
      <w:r w:rsidRPr="008C2F79">
        <w:t xml:space="preserve">Note that the work being built up before bottlenecks represents inventory. </w:t>
      </w:r>
      <w:r>
        <w:t xml:space="preserve"> </w:t>
      </w:r>
      <w:r w:rsidRPr="008C2F79">
        <w:t>Show that this is expensive to store for companies and often increases overall time due to the extra work required in maintaining it (</w:t>
      </w:r>
      <w:r>
        <w:t>e.g.</w:t>
      </w:r>
      <w:r w:rsidRPr="008C2F79">
        <w:t xml:space="preserve"> stacking). </w:t>
      </w:r>
      <w:r>
        <w:t xml:space="preserve"> </w:t>
      </w:r>
      <w:r w:rsidRPr="008C2F79">
        <w:t xml:space="preserve">This corresponds to the cost in manufacturing of storing large volumes of parts in warehouses. </w:t>
      </w:r>
      <w:r>
        <w:t xml:space="preserve"> </w:t>
      </w:r>
      <w:r w:rsidRPr="008C2F79">
        <w:t xml:space="preserve">By eliminating the need for storage using ‘Just </w:t>
      </w:r>
      <w:proofErr w:type="gramStart"/>
      <w:r w:rsidRPr="008C2F79">
        <w:t>In</w:t>
      </w:r>
      <w:proofErr w:type="gramEnd"/>
      <w:r w:rsidRPr="008C2F79">
        <w:t xml:space="preserve"> Time’, companies reduced the cost of maintaining and transporting that stock. </w:t>
      </w:r>
      <w:r>
        <w:t xml:space="preserve"> </w:t>
      </w:r>
      <w:r w:rsidRPr="008C2F79">
        <w:t>In software</w:t>
      </w:r>
      <w:r>
        <w:t xml:space="preserve"> development</w:t>
      </w:r>
      <w:r w:rsidRPr="008C2F79">
        <w:t xml:space="preserve">, this represents stories being stuck waiting for a person to complete the next step in the chain. </w:t>
      </w:r>
      <w:r>
        <w:t xml:space="preserve"> </w:t>
      </w:r>
      <w:r w:rsidRPr="008C2F79">
        <w:t>This increases the cycle time of that story, delaying value.</w:t>
      </w:r>
    </w:p>
    <w:p w:rsidR="00620CFE" w:rsidRPr="008C2F79" w:rsidRDefault="00620CFE" w:rsidP="0001097A">
      <w:pPr>
        <w:pStyle w:val="ListParagraph"/>
        <w:numPr>
          <w:ilvl w:val="0"/>
          <w:numId w:val="8"/>
        </w:numPr>
      </w:pPr>
      <w:r w:rsidRPr="008C2F79">
        <w:t xml:space="preserve">Ask what would happen if you continued to optimise your first person. </w:t>
      </w:r>
      <w:r>
        <w:t xml:space="preserve"> </w:t>
      </w:r>
      <w:r w:rsidRPr="008C2F79">
        <w:t>You would be unlikely to see a decrease in overall time because you were optimising something other than your bottleneck, this is the difference between local and systemic optimisation.</w:t>
      </w:r>
    </w:p>
    <w:p w:rsidR="00FF5F3E" w:rsidRPr="008C2F79" w:rsidRDefault="00FF5F3E" w:rsidP="00FF5F3E">
      <w:pPr>
        <w:shd w:val="clear" w:color="auto" w:fill="FFFFFF"/>
        <w:spacing w:after="150" w:line="360" w:lineRule="atLeast"/>
        <w:rPr>
          <w:b/>
        </w:rPr>
      </w:pPr>
      <w:r w:rsidRPr="00FF5F3E">
        <w:rPr>
          <w:b/>
        </w:rPr>
        <w:t>Concluding Notes:</w:t>
      </w:r>
    </w:p>
    <w:p w:rsidR="00FF5F3E" w:rsidRPr="008C2F79" w:rsidRDefault="00FF5F3E" w:rsidP="00FF5F3E">
      <w:r>
        <w:t>T</w:t>
      </w:r>
      <w:r w:rsidRPr="008C2F79">
        <w:t xml:space="preserve">he benefit of this framework is that there are so many lessons to take from it. </w:t>
      </w:r>
      <w:r>
        <w:t xml:space="preserve"> </w:t>
      </w:r>
      <w:r w:rsidRPr="008C2F79">
        <w:t>Different people will see different things, don’t be afraid to run your own experiments in additional rounds; even asking your teams if there is something that they would like to model.</w:t>
      </w:r>
    </w:p>
    <w:p w:rsidR="00FF5F3E" w:rsidRDefault="00FF5F3E" w:rsidP="00306420"/>
    <w:p w:rsidR="00306420" w:rsidRDefault="00306420" w:rsidP="00306420">
      <w:pPr>
        <w:pStyle w:val="Heading2"/>
        <w:spacing w:after="240"/>
      </w:pPr>
      <w:r>
        <w:t>Activity 16 – Identifying an MVP</w:t>
      </w:r>
    </w:p>
    <w:p w:rsidR="00306420" w:rsidRDefault="008C2F79" w:rsidP="00306420">
      <w:r>
        <w:t>Thinking of what constitutes an MVP can be a very stimulating discussion if the debate is handled well. There are so many areas that can be discussed. If you were a training company – what would be an MVP for a new course? (A single page course info sheet?). A new website to sell a new product – what is the MVP? …</w:t>
      </w:r>
      <w:r w:rsidR="00BC591C">
        <w:t xml:space="preserve"> </w:t>
      </w:r>
      <w:proofErr w:type="gramStart"/>
      <w:r>
        <w:t>a</w:t>
      </w:r>
      <w:proofErr w:type="gramEnd"/>
      <w:r>
        <w:t xml:space="preserve"> download button that doesn’t actually download anything (classic Lean </w:t>
      </w:r>
      <w:proofErr w:type="spellStart"/>
      <w:r>
        <w:t>Startup</w:t>
      </w:r>
      <w:proofErr w:type="spellEnd"/>
      <w:r>
        <w:t xml:space="preserve"> example). The point is ‘what is the least you have to do to learn something!’ – can be a very stimulating discussion but it does need a fair amount of creativity and also common sense!</w:t>
      </w:r>
    </w:p>
    <w:p w:rsidR="00306420" w:rsidRPr="0080421A" w:rsidRDefault="00306420" w:rsidP="0080421A"/>
    <w:p w:rsidR="000616A7" w:rsidRPr="00507B55" w:rsidRDefault="000616A7" w:rsidP="001E69E6">
      <w:pPr>
        <w:pStyle w:val="H1NoNumber"/>
      </w:pPr>
      <w:bookmarkStart w:id="65" w:name="_Toc232489976"/>
      <w:bookmarkStart w:id="66" w:name="_Toc232517364"/>
      <w:bookmarkStart w:id="67" w:name="_Toc232523807"/>
      <w:bookmarkStart w:id="68" w:name="_Toc232530429"/>
      <w:bookmarkStart w:id="69" w:name="_Toc232489977"/>
      <w:bookmarkStart w:id="70" w:name="_Toc232517365"/>
      <w:bookmarkStart w:id="71" w:name="_Toc232523808"/>
      <w:bookmarkStart w:id="72" w:name="_Toc232530430"/>
      <w:bookmarkStart w:id="73" w:name="_Toc232489978"/>
      <w:bookmarkStart w:id="74" w:name="_Toc232517366"/>
      <w:bookmarkStart w:id="75" w:name="_Toc232523809"/>
      <w:bookmarkStart w:id="76" w:name="_Toc232530431"/>
      <w:bookmarkStart w:id="77" w:name="_Toc232489979"/>
      <w:bookmarkStart w:id="78" w:name="_Toc232517367"/>
      <w:bookmarkStart w:id="79" w:name="_Toc232523810"/>
      <w:bookmarkStart w:id="80" w:name="_Toc232530432"/>
      <w:bookmarkStart w:id="81" w:name="_Toc232489980"/>
      <w:bookmarkStart w:id="82" w:name="_Toc232517368"/>
      <w:bookmarkStart w:id="83" w:name="_Toc232523811"/>
      <w:bookmarkStart w:id="84" w:name="_Toc232530433"/>
      <w:bookmarkStart w:id="85" w:name="_Toc232489981"/>
      <w:bookmarkStart w:id="86" w:name="_Toc232517369"/>
      <w:bookmarkStart w:id="87" w:name="_Toc232523812"/>
      <w:bookmarkStart w:id="88" w:name="_Toc232530434"/>
      <w:bookmarkStart w:id="89" w:name="_Toc232489982"/>
      <w:bookmarkStart w:id="90" w:name="_Toc232517370"/>
      <w:bookmarkStart w:id="91" w:name="_Toc232523813"/>
      <w:bookmarkStart w:id="92" w:name="_Toc232530435"/>
      <w:bookmarkStart w:id="93" w:name="_Toc232489983"/>
      <w:bookmarkStart w:id="94" w:name="_Toc232517371"/>
      <w:bookmarkStart w:id="95" w:name="_Toc232523814"/>
      <w:bookmarkStart w:id="96" w:name="_Toc232530436"/>
      <w:bookmarkStart w:id="97" w:name="_Toc232489984"/>
      <w:bookmarkStart w:id="98" w:name="_Toc232517372"/>
      <w:bookmarkStart w:id="99" w:name="_Toc232523815"/>
      <w:bookmarkStart w:id="100" w:name="_Toc232530437"/>
      <w:bookmarkStart w:id="101" w:name="_Toc232489985"/>
      <w:bookmarkStart w:id="102" w:name="_Toc232517373"/>
      <w:bookmarkStart w:id="103" w:name="_Toc232523816"/>
      <w:bookmarkStart w:id="104" w:name="_Toc232530438"/>
      <w:bookmarkStart w:id="105" w:name="_Toc232489986"/>
      <w:bookmarkStart w:id="106" w:name="_Toc232517374"/>
      <w:bookmarkStart w:id="107" w:name="_Toc232523817"/>
      <w:bookmarkStart w:id="108" w:name="_Toc232530439"/>
      <w:bookmarkEnd w:id="58"/>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sidRPr="00507B55">
        <w:lastRenderedPageBreak/>
        <w:t>Document Location</w:t>
      </w:r>
    </w:p>
    <w:p w:rsidR="000616A7" w:rsidRPr="00452A01" w:rsidRDefault="000616A7" w:rsidP="00452A01">
      <w:pPr>
        <w:rPr>
          <w:sz w:val="18"/>
          <w:szCs w:val="18"/>
        </w:rPr>
      </w:pPr>
      <w:r w:rsidRPr="00452A01">
        <w:rPr>
          <w:sz w:val="18"/>
          <w:szCs w:val="18"/>
        </w:rPr>
        <w:t>The master softcopy of this document is held in //Courses/</w:t>
      </w:r>
      <w:r w:rsidR="00A56B77">
        <w:rPr>
          <w:sz w:val="18"/>
          <w:szCs w:val="18"/>
        </w:rPr>
        <w:t>PRINCE2</w:t>
      </w:r>
      <w:r w:rsidRPr="00452A01">
        <w:rPr>
          <w:sz w:val="18"/>
          <w:szCs w:val="18"/>
        </w:rPr>
        <w:t>/</w:t>
      </w:r>
      <w:r w:rsidR="00BA501A">
        <w:rPr>
          <w:sz w:val="18"/>
          <w:szCs w:val="18"/>
        </w:rPr>
        <w:t>Agile</w:t>
      </w:r>
      <w:r w:rsidRPr="00452A01">
        <w:rPr>
          <w:sz w:val="18"/>
          <w:szCs w:val="18"/>
        </w:rPr>
        <w:t>/P</w:t>
      </w:r>
      <w:r w:rsidR="00BA501A">
        <w:rPr>
          <w:rFonts w:cs="Arial"/>
        </w:rPr>
        <w:t>5</w:t>
      </w:r>
      <w:r w:rsidR="00D57DA8" w:rsidRPr="00D65FA4">
        <w:rPr>
          <w:rFonts w:cs="Arial"/>
        </w:rPr>
        <w:t>5</w:t>
      </w:r>
      <w:r w:rsidRPr="00452A01">
        <w:rPr>
          <w:sz w:val="18"/>
          <w:szCs w:val="18"/>
        </w:rPr>
        <w:t>_</w:t>
      </w:r>
      <w:r w:rsidR="00B041BC">
        <w:rPr>
          <w:sz w:val="18"/>
          <w:szCs w:val="18"/>
        </w:rPr>
        <w:t>DELG</w:t>
      </w:r>
      <w:r w:rsidRPr="00452A01">
        <w:rPr>
          <w:sz w:val="18"/>
          <w:szCs w:val="18"/>
        </w:rPr>
        <w:t>.</w:t>
      </w:r>
    </w:p>
    <w:p w:rsidR="000616A7" w:rsidRPr="00507B55" w:rsidRDefault="000616A7" w:rsidP="00BF6E07">
      <w:pPr>
        <w:pStyle w:val="H1NoNumber"/>
        <w:pageBreakBefore w:val="0"/>
      </w:pPr>
      <w:r w:rsidRPr="00507B55">
        <w:t>Document Control</w:t>
      </w:r>
    </w:p>
    <w:p w:rsidR="000616A7" w:rsidRPr="00452A01" w:rsidRDefault="000616A7" w:rsidP="00452A01">
      <w:pPr>
        <w:rPr>
          <w:sz w:val="18"/>
          <w:szCs w:val="18"/>
        </w:rPr>
      </w:pPr>
      <w:r w:rsidRPr="00452A01">
        <w:rPr>
          <w:sz w:val="18"/>
          <w:szCs w:val="18"/>
        </w:rPr>
        <w:t>Copies of this document and any subsequent revisions shall be distributed electronically.</w:t>
      </w:r>
    </w:p>
    <w:p w:rsidR="000616A7" w:rsidRPr="00452A01" w:rsidRDefault="000616A7" w:rsidP="00452A01">
      <w:pPr>
        <w:rPr>
          <w:sz w:val="18"/>
          <w:szCs w:val="18"/>
        </w:rPr>
      </w:pPr>
      <w:r w:rsidRPr="00452A01">
        <w:rPr>
          <w:sz w:val="18"/>
          <w:szCs w:val="18"/>
        </w:rPr>
        <w:t>With the exception of controlled hard copies maintained by the Document Management Coordinator, paper copies of this document are deemed uncontrolled.</w:t>
      </w:r>
    </w:p>
    <w:p w:rsidR="000616A7" w:rsidRPr="00507B55" w:rsidRDefault="000616A7" w:rsidP="00BF6E07">
      <w:pPr>
        <w:pStyle w:val="H1NoNumber"/>
        <w:pageBreakBefore w:val="0"/>
      </w:pPr>
      <w:r w:rsidRPr="00507B55">
        <w:t>Revision History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4"/>
        <w:gridCol w:w="1131"/>
        <w:gridCol w:w="2025"/>
        <w:gridCol w:w="4121"/>
      </w:tblGrid>
      <w:tr w:rsidR="00452A01" w:rsidRPr="00A25E80" w:rsidTr="00D64176">
        <w:tc>
          <w:tcPr>
            <w:tcW w:w="1784" w:type="dxa"/>
            <w:shd w:val="clear" w:color="auto" w:fill="DBE5F1" w:themeFill="accent1" w:themeFillTint="33"/>
          </w:tcPr>
          <w:p w:rsidR="00452A01" w:rsidRPr="00A25E80" w:rsidRDefault="00452A01" w:rsidP="009A1891">
            <w:pPr>
              <w:pStyle w:val="TableTitle"/>
              <w:jc w:val="center"/>
            </w:pPr>
            <w:r w:rsidRPr="00A25E80">
              <w:t>Revision Date</w:t>
            </w:r>
          </w:p>
        </w:tc>
        <w:tc>
          <w:tcPr>
            <w:tcW w:w="1131" w:type="dxa"/>
            <w:shd w:val="clear" w:color="auto" w:fill="DBE5F1" w:themeFill="accent1" w:themeFillTint="33"/>
          </w:tcPr>
          <w:p w:rsidR="00452A01" w:rsidRPr="00A25E80" w:rsidRDefault="00452A01" w:rsidP="009A1891">
            <w:pPr>
              <w:pStyle w:val="TableTitle"/>
              <w:jc w:val="center"/>
            </w:pPr>
            <w:r w:rsidRPr="00A25E80">
              <w:t>Version</w:t>
            </w:r>
          </w:p>
        </w:tc>
        <w:tc>
          <w:tcPr>
            <w:tcW w:w="2025" w:type="dxa"/>
            <w:shd w:val="clear" w:color="auto" w:fill="DBE5F1" w:themeFill="accent1" w:themeFillTint="33"/>
          </w:tcPr>
          <w:p w:rsidR="00452A01" w:rsidRPr="00A25E80" w:rsidRDefault="00452A01" w:rsidP="00452A01">
            <w:pPr>
              <w:pStyle w:val="TableTitle"/>
            </w:pPr>
            <w:r w:rsidRPr="00A25E80">
              <w:t>Author</w:t>
            </w:r>
          </w:p>
        </w:tc>
        <w:tc>
          <w:tcPr>
            <w:tcW w:w="4121" w:type="dxa"/>
            <w:shd w:val="clear" w:color="auto" w:fill="DBE5F1" w:themeFill="accent1" w:themeFillTint="33"/>
          </w:tcPr>
          <w:p w:rsidR="00452A01" w:rsidRPr="00A25E80" w:rsidRDefault="00452A01" w:rsidP="00452A01">
            <w:pPr>
              <w:pStyle w:val="TableTitle"/>
            </w:pPr>
            <w:r w:rsidRPr="00A25E80">
              <w:t>Summary of changes</w:t>
            </w:r>
          </w:p>
        </w:tc>
      </w:tr>
      <w:tr w:rsidR="00452A01" w:rsidRPr="00A25E80" w:rsidTr="00BA501A">
        <w:tc>
          <w:tcPr>
            <w:tcW w:w="1784" w:type="dxa"/>
          </w:tcPr>
          <w:p w:rsidR="00452A01" w:rsidRPr="00A25E80" w:rsidRDefault="00FF0B78" w:rsidP="00BA501A">
            <w:pPr>
              <w:pStyle w:val="TableText"/>
              <w:jc w:val="center"/>
            </w:pPr>
            <w:r>
              <w:t>25Aug</w:t>
            </w:r>
            <w:r w:rsidR="00452A01">
              <w:t>20</w:t>
            </w:r>
            <w:r w:rsidR="00BA501A">
              <w:t>15</w:t>
            </w:r>
          </w:p>
        </w:tc>
        <w:tc>
          <w:tcPr>
            <w:tcW w:w="1131" w:type="dxa"/>
          </w:tcPr>
          <w:p w:rsidR="00452A01" w:rsidRPr="00A25E80" w:rsidRDefault="00452A01" w:rsidP="00BA501A">
            <w:pPr>
              <w:pStyle w:val="TableText"/>
              <w:jc w:val="center"/>
            </w:pPr>
            <w:r w:rsidRPr="00A25E80">
              <w:t>V0</w:t>
            </w:r>
            <w:r w:rsidR="00BA501A">
              <w:t>1</w:t>
            </w:r>
            <w:r>
              <w:t>_</w:t>
            </w:r>
            <w:r w:rsidRPr="00A25E80">
              <w:t>0</w:t>
            </w:r>
            <w:r w:rsidR="002670A9">
              <w:t>0</w:t>
            </w:r>
          </w:p>
        </w:tc>
        <w:tc>
          <w:tcPr>
            <w:tcW w:w="2025" w:type="dxa"/>
          </w:tcPr>
          <w:p w:rsidR="00452A01" w:rsidRPr="00A25E80" w:rsidRDefault="00452A01" w:rsidP="00452A01">
            <w:pPr>
              <w:pStyle w:val="TableText"/>
            </w:pPr>
            <w:r>
              <w:t>Geoff Rankins</w:t>
            </w:r>
          </w:p>
        </w:tc>
        <w:tc>
          <w:tcPr>
            <w:tcW w:w="4121" w:type="dxa"/>
          </w:tcPr>
          <w:p w:rsidR="00452A01" w:rsidRPr="00A25E80" w:rsidRDefault="00BA501A" w:rsidP="00452A01">
            <w:pPr>
              <w:pStyle w:val="TableText"/>
            </w:pPr>
            <w:r>
              <w:t>Original</w:t>
            </w:r>
          </w:p>
        </w:tc>
      </w:tr>
      <w:tr w:rsidR="002A071B" w:rsidRPr="00A25E80" w:rsidTr="00BA501A">
        <w:tc>
          <w:tcPr>
            <w:tcW w:w="1784" w:type="dxa"/>
          </w:tcPr>
          <w:p w:rsidR="002A071B" w:rsidRDefault="00BA501A" w:rsidP="009A1891">
            <w:pPr>
              <w:pStyle w:val="TableText"/>
              <w:jc w:val="center"/>
            </w:pPr>
            <w:r>
              <w:t>14Oct2015</w:t>
            </w:r>
          </w:p>
        </w:tc>
        <w:tc>
          <w:tcPr>
            <w:tcW w:w="1131" w:type="dxa"/>
          </w:tcPr>
          <w:p w:rsidR="002A071B" w:rsidRPr="00A25E80" w:rsidRDefault="002A071B" w:rsidP="00BA501A">
            <w:pPr>
              <w:pStyle w:val="TableText"/>
              <w:jc w:val="center"/>
            </w:pPr>
            <w:r>
              <w:t>V0</w:t>
            </w:r>
            <w:r w:rsidR="00BA501A">
              <w:t>1</w:t>
            </w:r>
            <w:r>
              <w:t>_01</w:t>
            </w:r>
          </w:p>
        </w:tc>
        <w:tc>
          <w:tcPr>
            <w:tcW w:w="2025" w:type="dxa"/>
          </w:tcPr>
          <w:p w:rsidR="002A071B" w:rsidRDefault="002A071B" w:rsidP="00452A01">
            <w:pPr>
              <w:pStyle w:val="TableText"/>
            </w:pPr>
            <w:r>
              <w:t>Geoff Rankins</w:t>
            </w:r>
          </w:p>
        </w:tc>
        <w:tc>
          <w:tcPr>
            <w:tcW w:w="4121" w:type="dxa"/>
          </w:tcPr>
          <w:p w:rsidR="002A071B" w:rsidRDefault="002A071B" w:rsidP="00BA501A">
            <w:pPr>
              <w:pStyle w:val="TableText"/>
            </w:pPr>
            <w:r>
              <w:t xml:space="preserve">Modified for </w:t>
            </w:r>
            <w:r w:rsidR="00BA501A">
              <w:t>AXELOS Case Study and Activities</w:t>
            </w:r>
            <w:r>
              <w:t xml:space="preserve"> </w:t>
            </w:r>
          </w:p>
        </w:tc>
      </w:tr>
      <w:tr w:rsidR="00D64176" w:rsidRPr="00A25E80" w:rsidTr="00BA501A">
        <w:tc>
          <w:tcPr>
            <w:tcW w:w="1784" w:type="dxa"/>
          </w:tcPr>
          <w:p w:rsidR="00D64176" w:rsidRDefault="00D64176" w:rsidP="009A1891">
            <w:pPr>
              <w:pStyle w:val="TableText"/>
              <w:jc w:val="center"/>
            </w:pPr>
            <w:r>
              <w:t>06Nov2017</w:t>
            </w:r>
          </w:p>
        </w:tc>
        <w:tc>
          <w:tcPr>
            <w:tcW w:w="1131" w:type="dxa"/>
          </w:tcPr>
          <w:p w:rsidR="00D64176" w:rsidRDefault="00D64176" w:rsidP="00BA501A">
            <w:pPr>
              <w:pStyle w:val="TableText"/>
              <w:jc w:val="center"/>
            </w:pPr>
            <w:r>
              <w:t>V01_02</w:t>
            </w:r>
          </w:p>
        </w:tc>
        <w:tc>
          <w:tcPr>
            <w:tcW w:w="2025" w:type="dxa"/>
          </w:tcPr>
          <w:p w:rsidR="00D64176" w:rsidRDefault="00D64176" w:rsidP="00452A01">
            <w:pPr>
              <w:pStyle w:val="TableText"/>
            </w:pPr>
            <w:r>
              <w:t>Geoff Rankins</w:t>
            </w:r>
          </w:p>
        </w:tc>
        <w:tc>
          <w:tcPr>
            <w:tcW w:w="4121" w:type="dxa"/>
          </w:tcPr>
          <w:p w:rsidR="00D64176" w:rsidRDefault="00D64176" w:rsidP="00BA501A">
            <w:pPr>
              <w:pStyle w:val="TableText"/>
            </w:pPr>
            <w:r>
              <w:t>Revise AXELOS IP statements</w:t>
            </w:r>
          </w:p>
        </w:tc>
      </w:tr>
    </w:tbl>
    <w:p w:rsidR="000616A7" w:rsidRPr="00507B55" w:rsidRDefault="000616A7" w:rsidP="00BF6E07">
      <w:pPr>
        <w:pStyle w:val="H1NoNumber"/>
        <w:pageBreakBefore w:val="0"/>
      </w:pPr>
      <w:r w:rsidRPr="00507B55">
        <w:t>Review</w:t>
      </w:r>
    </w:p>
    <w:p w:rsidR="000616A7" w:rsidRPr="00452A01" w:rsidRDefault="000616A7" w:rsidP="00452A01">
      <w:pPr>
        <w:rPr>
          <w:sz w:val="18"/>
          <w:szCs w:val="18"/>
        </w:rPr>
      </w:pPr>
      <w:r w:rsidRPr="00452A01">
        <w:rPr>
          <w:sz w:val="18"/>
          <w:szCs w:val="18"/>
        </w:rPr>
        <w:t>This document has been reviewed by: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1"/>
        <w:gridCol w:w="2171"/>
        <w:gridCol w:w="2082"/>
        <w:gridCol w:w="2057"/>
      </w:tblGrid>
      <w:tr w:rsidR="000616A7" w:rsidRPr="00A25E80" w:rsidTr="00D64176">
        <w:tc>
          <w:tcPr>
            <w:tcW w:w="2822" w:type="dxa"/>
            <w:shd w:val="clear" w:color="auto" w:fill="DBE5F1" w:themeFill="accent1" w:themeFillTint="33"/>
          </w:tcPr>
          <w:p w:rsidR="000616A7" w:rsidRPr="00A25E80" w:rsidRDefault="000616A7" w:rsidP="00452A01">
            <w:pPr>
              <w:pStyle w:val="TableTitle"/>
            </w:pPr>
            <w:r w:rsidRPr="00A25E80">
              <w:t>Name</w:t>
            </w:r>
          </w:p>
        </w:tc>
        <w:tc>
          <w:tcPr>
            <w:tcW w:w="2231" w:type="dxa"/>
            <w:shd w:val="clear" w:color="auto" w:fill="DBE5F1" w:themeFill="accent1" w:themeFillTint="33"/>
          </w:tcPr>
          <w:p w:rsidR="000616A7" w:rsidRPr="00A25E80" w:rsidRDefault="000616A7" w:rsidP="00452A01">
            <w:pPr>
              <w:pStyle w:val="TableTitle"/>
            </w:pPr>
            <w:r w:rsidRPr="00A25E80">
              <w:t>Title</w:t>
            </w:r>
          </w:p>
        </w:tc>
        <w:tc>
          <w:tcPr>
            <w:tcW w:w="2121" w:type="dxa"/>
            <w:shd w:val="clear" w:color="auto" w:fill="DBE5F1" w:themeFill="accent1" w:themeFillTint="33"/>
          </w:tcPr>
          <w:p w:rsidR="000616A7" w:rsidRPr="00A25E80" w:rsidRDefault="000616A7" w:rsidP="008E7140">
            <w:pPr>
              <w:pStyle w:val="TableTitle"/>
              <w:jc w:val="center"/>
            </w:pPr>
            <w:r w:rsidRPr="00A25E80">
              <w:t>Date of Issue</w:t>
            </w:r>
          </w:p>
        </w:tc>
        <w:tc>
          <w:tcPr>
            <w:tcW w:w="2113" w:type="dxa"/>
            <w:shd w:val="clear" w:color="auto" w:fill="DBE5F1" w:themeFill="accent1" w:themeFillTint="33"/>
          </w:tcPr>
          <w:p w:rsidR="000616A7" w:rsidRPr="00A25E80" w:rsidRDefault="000616A7" w:rsidP="008E7140">
            <w:pPr>
              <w:pStyle w:val="TableTitle"/>
              <w:jc w:val="center"/>
            </w:pPr>
            <w:r w:rsidRPr="00A25E80">
              <w:t>Version</w:t>
            </w:r>
          </w:p>
        </w:tc>
      </w:tr>
      <w:tr w:rsidR="000616A7" w:rsidRPr="00A25E80" w:rsidTr="00452A01">
        <w:tc>
          <w:tcPr>
            <w:tcW w:w="2832" w:type="dxa"/>
          </w:tcPr>
          <w:p w:rsidR="000616A7" w:rsidRPr="00A25E80" w:rsidRDefault="00AC0998" w:rsidP="00452A01">
            <w:pPr>
              <w:pStyle w:val="TableText"/>
            </w:pPr>
            <w:r>
              <w:t>Geoff Rankins</w:t>
            </w:r>
          </w:p>
        </w:tc>
        <w:tc>
          <w:tcPr>
            <w:tcW w:w="2238" w:type="dxa"/>
          </w:tcPr>
          <w:p w:rsidR="000616A7" w:rsidRPr="00A25E80" w:rsidRDefault="00AC0998" w:rsidP="00452A01">
            <w:pPr>
              <w:pStyle w:val="TableText"/>
            </w:pPr>
            <w:r>
              <w:t>Lead Trainer</w:t>
            </w:r>
          </w:p>
        </w:tc>
        <w:tc>
          <w:tcPr>
            <w:tcW w:w="2126" w:type="dxa"/>
          </w:tcPr>
          <w:p w:rsidR="000616A7" w:rsidRPr="00A25E80" w:rsidRDefault="00D64176" w:rsidP="008E7140">
            <w:pPr>
              <w:pStyle w:val="TableText"/>
              <w:jc w:val="center"/>
            </w:pPr>
            <w:r>
              <w:t>06Nov2017</w:t>
            </w:r>
          </w:p>
        </w:tc>
        <w:tc>
          <w:tcPr>
            <w:tcW w:w="2119" w:type="dxa"/>
          </w:tcPr>
          <w:p w:rsidR="000616A7" w:rsidRPr="00A25E80" w:rsidRDefault="00507B55" w:rsidP="00D64176">
            <w:pPr>
              <w:pStyle w:val="TableText"/>
              <w:jc w:val="center"/>
            </w:pPr>
            <w:r>
              <w:t>V0</w:t>
            </w:r>
            <w:r w:rsidR="00BA501A">
              <w:t>1</w:t>
            </w:r>
            <w:r>
              <w:t>_0</w:t>
            </w:r>
            <w:r w:rsidR="00D64176">
              <w:t>2</w:t>
            </w:r>
          </w:p>
        </w:tc>
      </w:tr>
      <w:tr w:rsidR="000616A7" w:rsidRPr="00A25E80" w:rsidTr="00452A01">
        <w:tc>
          <w:tcPr>
            <w:tcW w:w="2832" w:type="dxa"/>
          </w:tcPr>
          <w:p w:rsidR="000616A7" w:rsidRPr="00A25E80" w:rsidRDefault="00541B44" w:rsidP="00452A01">
            <w:pPr>
              <w:pStyle w:val="TableText"/>
            </w:pPr>
            <w:r>
              <w:t>Examination Institute</w:t>
            </w:r>
          </w:p>
        </w:tc>
        <w:tc>
          <w:tcPr>
            <w:tcW w:w="2238" w:type="dxa"/>
          </w:tcPr>
          <w:p w:rsidR="000616A7" w:rsidRPr="00A25E80" w:rsidRDefault="00541B44" w:rsidP="00452A01">
            <w:pPr>
              <w:pStyle w:val="TableText"/>
            </w:pPr>
            <w:r>
              <w:t>Course</w:t>
            </w:r>
            <w:r w:rsidR="00AC0998">
              <w:t xml:space="preserve"> </w:t>
            </w:r>
            <w:r w:rsidR="00AA2828">
              <w:t>Assessor</w:t>
            </w:r>
          </w:p>
        </w:tc>
        <w:tc>
          <w:tcPr>
            <w:tcW w:w="2126" w:type="dxa"/>
          </w:tcPr>
          <w:p w:rsidR="000616A7" w:rsidRPr="00A25E80" w:rsidRDefault="00D64176" w:rsidP="008E7140">
            <w:pPr>
              <w:pStyle w:val="TableText"/>
              <w:jc w:val="center"/>
            </w:pPr>
            <w:r>
              <w:t>06Nov2017</w:t>
            </w:r>
          </w:p>
        </w:tc>
        <w:tc>
          <w:tcPr>
            <w:tcW w:w="2119" w:type="dxa"/>
          </w:tcPr>
          <w:p w:rsidR="000616A7" w:rsidRPr="00A25E80" w:rsidRDefault="00507B55" w:rsidP="00D64176">
            <w:pPr>
              <w:pStyle w:val="TableText"/>
              <w:jc w:val="center"/>
            </w:pPr>
            <w:r>
              <w:t>V0</w:t>
            </w:r>
            <w:r w:rsidR="00BA501A">
              <w:t>1</w:t>
            </w:r>
            <w:r>
              <w:t>_0</w:t>
            </w:r>
            <w:r w:rsidR="00D64176">
              <w:t>2</w:t>
            </w:r>
          </w:p>
        </w:tc>
      </w:tr>
    </w:tbl>
    <w:p w:rsidR="000616A7" w:rsidRPr="00507B55" w:rsidRDefault="000616A7" w:rsidP="00BF6E07">
      <w:pPr>
        <w:pStyle w:val="H1NoNumber"/>
        <w:pageBreakBefore w:val="0"/>
      </w:pPr>
      <w:r w:rsidRPr="00507B55">
        <w:t>Approvals</w:t>
      </w:r>
    </w:p>
    <w:p w:rsidR="000616A7" w:rsidRPr="00452A01" w:rsidRDefault="000616A7" w:rsidP="00452A01">
      <w:pPr>
        <w:rPr>
          <w:sz w:val="18"/>
          <w:szCs w:val="18"/>
        </w:rPr>
      </w:pPr>
      <w:r w:rsidRPr="00452A01">
        <w:rPr>
          <w:sz w:val="18"/>
          <w:szCs w:val="18"/>
        </w:rPr>
        <w:t>This document requires the following approvals: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5"/>
        <w:gridCol w:w="2198"/>
        <w:gridCol w:w="2066"/>
        <w:gridCol w:w="2052"/>
      </w:tblGrid>
      <w:tr w:rsidR="000616A7" w:rsidRPr="00A25E80" w:rsidTr="00D64176">
        <w:tc>
          <w:tcPr>
            <w:tcW w:w="2828" w:type="dxa"/>
            <w:shd w:val="clear" w:color="auto" w:fill="DBE5F1" w:themeFill="accent1" w:themeFillTint="33"/>
          </w:tcPr>
          <w:p w:rsidR="000616A7" w:rsidRPr="00A25E80" w:rsidRDefault="000616A7" w:rsidP="00452A01">
            <w:pPr>
              <w:pStyle w:val="TableTitle"/>
            </w:pPr>
            <w:r w:rsidRPr="00A25E80">
              <w:t>Name</w:t>
            </w:r>
          </w:p>
        </w:tc>
        <w:tc>
          <w:tcPr>
            <w:tcW w:w="2242" w:type="dxa"/>
            <w:shd w:val="clear" w:color="auto" w:fill="DBE5F1" w:themeFill="accent1" w:themeFillTint="33"/>
          </w:tcPr>
          <w:p w:rsidR="000616A7" w:rsidRPr="00A25E80" w:rsidRDefault="000616A7" w:rsidP="00452A01">
            <w:pPr>
              <w:pStyle w:val="TableTitle"/>
            </w:pPr>
            <w:r w:rsidRPr="00A25E80">
              <w:t>Signature</w:t>
            </w:r>
          </w:p>
        </w:tc>
        <w:tc>
          <w:tcPr>
            <w:tcW w:w="2115" w:type="dxa"/>
            <w:shd w:val="clear" w:color="auto" w:fill="DBE5F1" w:themeFill="accent1" w:themeFillTint="33"/>
          </w:tcPr>
          <w:p w:rsidR="000616A7" w:rsidRPr="00A25E80" w:rsidRDefault="000616A7" w:rsidP="00452A01">
            <w:pPr>
              <w:pStyle w:val="TableTitle"/>
            </w:pPr>
            <w:r w:rsidRPr="00A25E80">
              <w:t>Title</w:t>
            </w:r>
          </w:p>
        </w:tc>
        <w:tc>
          <w:tcPr>
            <w:tcW w:w="2102" w:type="dxa"/>
            <w:shd w:val="clear" w:color="auto" w:fill="DBE5F1" w:themeFill="accent1" w:themeFillTint="33"/>
          </w:tcPr>
          <w:p w:rsidR="000616A7" w:rsidRPr="00A25E80" w:rsidRDefault="000616A7" w:rsidP="008E7140">
            <w:pPr>
              <w:pStyle w:val="TableTitle"/>
              <w:jc w:val="center"/>
            </w:pPr>
            <w:r w:rsidRPr="00A25E80">
              <w:t>Version</w:t>
            </w:r>
          </w:p>
        </w:tc>
      </w:tr>
      <w:tr w:rsidR="000616A7" w:rsidRPr="00A25E80" w:rsidTr="00452A01">
        <w:tc>
          <w:tcPr>
            <w:tcW w:w="2838" w:type="dxa"/>
          </w:tcPr>
          <w:p w:rsidR="000616A7" w:rsidRPr="00A25E80" w:rsidRDefault="000616A7" w:rsidP="00452A01">
            <w:pPr>
              <w:pStyle w:val="TableText"/>
            </w:pPr>
            <w:r>
              <w:t>Geoff Rankins</w:t>
            </w:r>
          </w:p>
        </w:tc>
        <w:tc>
          <w:tcPr>
            <w:tcW w:w="2248" w:type="dxa"/>
          </w:tcPr>
          <w:p w:rsidR="000616A7" w:rsidRPr="00A25E80" w:rsidRDefault="000616A7" w:rsidP="00452A01">
            <w:pPr>
              <w:pStyle w:val="TableText"/>
            </w:pPr>
          </w:p>
        </w:tc>
        <w:tc>
          <w:tcPr>
            <w:tcW w:w="2121" w:type="dxa"/>
          </w:tcPr>
          <w:p w:rsidR="000616A7" w:rsidRPr="00A25E80" w:rsidRDefault="000616A7" w:rsidP="00452A01">
            <w:pPr>
              <w:pStyle w:val="TableText"/>
            </w:pPr>
            <w:r>
              <w:t>Lead Trainer</w:t>
            </w:r>
          </w:p>
        </w:tc>
        <w:tc>
          <w:tcPr>
            <w:tcW w:w="2108" w:type="dxa"/>
          </w:tcPr>
          <w:p w:rsidR="000616A7" w:rsidRPr="00A25E80" w:rsidRDefault="00507B55" w:rsidP="00D64176">
            <w:pPr>
              <w:pStyle w:val="TableText"/>
              <w:jc w:val="center"/>
            </w:pPr>
            <w:r>
              <w:t>V0</w:t>
            </w:r>
            <w:r w:rsidR="00BA501A">
              <w:t>1</w:t>
            </w:r>
            <w:r>
              <w:t>_0</w:t>
            </w:r>
            <w:r w:rsidR="00D64176">
              <w:t>2</w:t>
            </w:r>
          </w:p>
        </w:tc>
      </w:tr>
      <w:tr w:rsidR="000616A7" w:rsidRPr="00A25E80" w:rsidTr="00452A01">
        <w:tc>
          <w:tcPr>
            <w:tcW w:w="2838" w:type="dxa"/>
          </w:tcPr>
          <w:p w:rsidR="000616A7" w:rsidRDefault="00AA2828" w:rsidP="00452A01">
            <w:pPr>
              <w:pStyle w:val="TableText"/>
            </w:pPr>
            <w:r>
              <w:t>Assessor</w:t>
            </w:r>
          </w:p>
        </w:tc>
        <w:tc>
          <w:tcPr>
            <w:tcW w:w="2248" w:type="dxa"/>
          </w:tcPr>
          <w:p w:rsidR="000616A7" w:rsidRPr="00A25E80" w:rsidRDefault="000616A7" w:rsidP="00452A01">
            <w:pPr>
              <w:pStyle w:val="TableText"/>
            </w:pPr>
          </w:p>
        </w:tc>
        <w:tc>
          <w:tcPr>
            <w:tcW w:w="2121" w:type="dxa"/>
          </w:tcPr>
          <w:p w:rsidR="000616A7" w:rsidRDefault="00541B44" w:rsidP="00452A01">
            <w:pPr>
              <w:pStyle w:val="TableText"/>
            </w:pPr>
            <w:r>
              <w:t>Course</w:t>
            </w:r>
            <w:r w:rsidR="00AC0998">
              <w:t xml:space="preserve"> Assessor</w:t>
            </w:r>
          </w:p>
        </w:tc>
        <w:tc>
          <w:tcPr>
            <w:tcW w:w="2108" w:type="dxa"/>
          </w:tcPr>
          <w:p w:rsidR="000616A7" w:rsidRPr="00A25E80" w:rsidRDefault="00507B55" w:rsidP="00D64176">
            <w:pPr>
              <w:pStyle w:val="TableText"/>
              <w:jc w:val="center"/>
            </w:pPr>
            <w:r>
              <w:t>V0</w:t>
            </w:r>
            <w:r w:rsidR="00BA501A">
              <w:t>1</w:t>
            </w:r>
            <w:r>
              <w:t>_0</w:t>
            </w:r>
            <w:r w:rsidR="00D64176">
              <w:t>2</w:t>
            </w:r>
          </w:p>
        </w:tc>
      </w:tr>
    </w:tbl>
    <w:p w:rsidR="000616A7" w:rsidRPr="00507B55" w:rsidRDefault="000616A7" w:rsidP="00BF6E07">
      <w:pPr>
        <w:pStyle w:val="H1NoNumber"/>
        <w:pageBreakBefore w:val="0"/>
      </w:pPr>
      <w:r w:rsidRPr="00507B55">
        <w:t>Distribution</w:t>
      </w:r>
    </w:p>
    <w:p w:rsidR="00834054" w:rsidRPr="00452A01" w:rsidRDefault="00834054" w:rsidP="00507B55">
      <w:pPr>
        <w:keepNext/>
        <w:rPr>
          <w:sz w:val="18"/>
          <w:szCs w:val="18"/>
        </w:rPr>
      </w:pPr>
      <w:r w:rsidRPr="00452A01">
        <w:rPr>
          <w:sz w:val="18"/>
          <w:szCs w:val="18"/>
        </w:rPr>
        <w:t>This document is required to be distributed to: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4"/>
        <w:gridCol w:w="2180"/>
        <w:gridCol w:w="2068"/>
        <w:gridCol w:w="2079"/>
      </w:tblGrid>
      <w:tr w:rsidR="00834054" w:rsidRPr="00A25E80" w:rsidTr="00D64176">
        <w:trPr>
          <w:tblHeader/>
        </w:trPr>
        <w:tc>
          <w:tcPr>
            <w:tcW w:w="2680" w:type="dxa"/>
            <w:shd w:val="clear" w:color="auto" w:fill="DBE5F1" w:themeFill="accent1" w:themeFillTint="33"/>
          </w:tcPr>
          <w:p w:rsidR="00834054" w:rsidRPr="00A25E80" w:rsidRDefault="00834054" w:rsidP="00834054">
            <w:pPr>
              <w:pStyle w:val="TableTitle"/>
            </w:pPr>
            <w:r>
              <w:t>Role</w:t>
            </w:r>
          </w:p>
        </w:tc>
        <w:tc>
          <w:tcPr>
            <w:tcW w:w="2137" w:type="dxa"/>
            <w:shd w:val="clear" w:color="auto" w:fill="DBE5F1" w:themeFill="accent1" w:themeFillTint="33"/>
          </w:tcPr>
          <w:p w:rsidR="00834054" w:rsidRPr="00A25E80" w:rsidRDefault="00834054" w:rsidP="00834054">
            <w:pPr>
              <w:pStyle w:val="TableTitle"/>
            </w:pPr>
            <w:r>
              <w:t>Usage</w:t>
            </w:r>
          </w:p>
        </w:tc>
        <w:tc>
          <w:tcPr>
            <w:tcW w:w="2027" w:type="dxa"/>
            <w:shd w:val="clear" w:color="auto" w:fill="DBE5F1" w:themeFill="accent1" w:themeFillTint="33"/>
          </w:tcPr>
          <w:p w:rsidR="00834054" w:rsidRPr="00A25E80" w:rsidRDefault="00834054" w:rsidP="00834054">
            <w:pPr>
              <w:pStyle w:val="TableTitle"/>
            </w:pPr>
            <w:r w:rsidRPr="00A25E80">
              <w:t>Date of Issue</w:t>
            </w:r>
          </w:p>
        </w:tc>
        <w:tc>
          <w:tcPr>
            <w:tcW w:w="2038" w:type="dxa"/>
            <w:shd w:val="clear" w:color="auto" w:fill="DBE5F1" w:themeFill="accent1" w:themeFillTint="33"/>
          </w:tcPr>
          <w:p w:rsidR="00834054" w:rsidRPr="00A25E80" w:rsidRDefault="00834054" w:rsidP="00834054">
            <w:pPr>
              <w:pStyle w:val="TableTitle"/>
            </w:pPr>
            <w:r w:rsidRPr="00A25E80">
              <w:t>Version</w:t>
            </w:r>
          </w:p>
        </w:tc>
      </w:tr>
      <w:tr w:rsidR="00834054" w:rsidTr="00834054">
        <w:tc>
          <w:tcPr>
            <w:tcW w:w="2680"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r>
              <w:t>Head Office</w:t>
            </w:r>
          </w:p>
        </w:tc>
        <w:tc>
          <w:tcPr>
            <w:tcW w:w="2137"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r>
              <w:t>Master Copy</w:t>
            </w:r>
          </w:p>
        </w:tc>
        <w:tc>
          <w:tcPr>
            <w:tcW w:w="2027"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p>
        </w:tc>
        <w:tc>
          <w:tcPr>
            <w:tcW w:w="2038" w:type="dxa"/>
            <w:tcBorders>
              <w:top w:val="single" w:sz="4" w:space="0" w:color="auto"/>
              <w:left w:val="single" w:sz="4" w:space="0" w:color="auto"/>
              <w:bottom w:val="single" w:sz="4" w:space="0" w:color="auto"/>
              <w:right w:val="single" w:sz="4" w:space="0" w:color="auto"/>
            </w:tcBorders>
          </w:tcPr>
          <w:p w:rsidR="00834054" w:rsidRDefault="00507B55" w:rsidP="00D64176">
            <w:pPr>
              <w:pStyle w:val="TableText"/>
            </w:pPr>
            <w:r>
              <w:t>V0</w:t>
            </w:r>
            <w:r w:rsidR="00D64176">
              <w:t>1</w:t>
            </w:r>
            <w:r>
              <w:t>_0</w:t>
            </w:r>
            <w:r w:rsidR="00D64176">
              <w:t>2</w:t>
            </w:r>
          </w:p>
        </w:tc>
      </w:tr>
      <w:tr w:rsidR="00834054" w:rsidTr="00834054">
        <w:tc>
          <w:tcPr>
            <w:tcW w:w="2680" w:type="dxa"/>
            <w:tcBorders>
              <w:top w:val="single" w:sz="4" w:space="0" w:color="auto"/>
              <w:left w:val="single" w:sz="4" w:space="0" w:color="auto"/>
              <w:bottom w:val="single" w:sz="4" w:space="0" w:color="auto"/>
              <w:right w:val="single" w:sz="4" w:space="0" w:color="auto"/>
            </w:tcBorders>
          </w:tcPr>
          <w:p w:rsidR="00834054" w:rsidRDefault="00541B44" w:rsidP="00834054">
            <w:pPr>
              <w:pStyle w:val="TableText"/>
            </w:pPr>
            <w:r>
              <w:t>Examination Institute</w:t>
            </w:r>
          </w:p>
        </w:tc>
        <w:tc>
          <w:tcPr>
            <w:tcW w:w="2137" w:type="dxa"/>
            <w:tcBorders>
              <w:top w:val="single" w:sz="4" w:space="0" w:color="auto"/>
              <w:left w:val="single" w:sz="4" w:space="0" w:color="auto"/>
              <w:bottom w:val="single" w:sz="4" w:space="0" w:color="auto"/>
              <w:right w:val="single" w:sz="4" w:space="0" w:color="auto"/>
            </w:tcBorders>
          </w:tcPr>
          <w:p w:rsidR="00834054" w:rsidRDefault="00834054" w:rsidP="00834054">
            <w:pPr>
              <w:pStyle w:val="TableText"/>
            </w:pPr>
            <w:r>
              <w:t>Escrow Copy</w:t>
            </w:r>
          </w:p>
        </w:tc>
        <w:tc>
          <w:tcPr>
            <w:tcW w:w="2027"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p>
        </w:tc>
        <w:tc>
          <w:tcPr>
            <w:tcW w:w="2038" w:type="dxa"/>
            <w:tcBorders>
              <w:top w:val="single" w:sz="4" w:space="0" w:color="auto"/>
              <w:left w:val="single" w:sz="4" w:space="0" w:color="auto"/>
              <w:bottom w:val="single" w:sz="4" w:space="0" w:color="auto"/>
              <w:right w:val="single" w:sz="4" w:space="0" w:color="auto"/>
            </w:tcBorders>
          </w:tcPr>
          <w:p w:rsidR="00834054" w:rsidRDefault="00507B55" w:rsidP="00D64176">
            <w:pPr>
              <w:pStyle w:val="TableText"/>
            </w:pPr>
            <w:r>
              <w:t>V0</w:t>
            </w:r>
            <w:r w:rsidR="00BA501A">
              <w:t>1</w:t>
            </w:r>
            <w:r>
              <w:t>_0</w:t>
            </w:r>
            <w:r w:rsidR="00D64176">
              <w:t>2</w:t>
            </w:r>
            <w:r w:rsidR="00834054">
              <w:t>/PDF</w:t>
            </w:r>
          </w:p>
        </w:tc>
      </w:tr>
      <w:tr w:rsidR="00834054" w:rsidTr="00834054">
        <w:tc>
          <w:tcPr>
            <w:tcW w:w="2680"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r>
              <w:t>Lead Trainer</w:t>
            </w:r>
          </w:p>
        </w:tc>
        <w:tc>
          <w:tcPr>
            <w:tcW w:w="2137"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r>
              <w:t>Working Copy</w:t>
            </w:r>
          </w:p>
        </w:tc>
        <w:tc>
          <w:tcPr>
            <w:tcW w:w="2027"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p>
        </w:tc>
        <w:tc>
          <w:tcPr>
            <w:tcW w:w="2038" w:type="dxa"/>
            <w:tcBorders>
              <w:top w:val="single" w:sz="4" w:space="0" w:color="auto"/>
              <w:left w:val="single" w:sz="4" w:space="0" w:color="auto"/>
              <w:bottom w:val="single" w:sz="4" w:space="0" w:color="auto"/>
              <w:right w:val="single" w:sz="4" w:space="0" w:color="auto"/>
            </w:tcBorders>
          </w:tcPr>
          <w:p w:rsidR="00834054" w:rsidRDefault="00507B55" w:rsidP="00D64176">
            <w:pPr>
              <w:pStyle w:val="TableText"/>
            </w:pPr>
            <w:r>
              <w:t>V0</w:t>
            </w:r>
            <w:r w:rsidR="00BA501A">
              <w:t>1</w:t>
            </w:r>
            <w:r>
              <w:t>_0</w:t>
            </w:r>
            <w:r w:rsidR="00D64176">
              <w:t>2</w:t>
            </w:r>
          </w:p>
        </w:tc>
      </w:tr>
      <w:tr w:rsidR="00834054" w:rsidTr="00834054">
        <w:tc>
          <w:tcPr>
            <w:tcW w:w="2680"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r>
              <w:t>Trainers</w:t>
            </w:r>
          </w:p>
        </w:tc>
        <w:tc>
          <w:tcPr>
            <w:tcW w:w="2137"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r>
              <w:t>Field Copy</w:t>
            </w:r>
          </w:p>
        </w:tc>
        <w:tc>
          <w:tcPr>
            <w:tcW w:w="2027"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p>
        </w:tc>
        <w:tc>
          <w:tcPr>
            <w:tcW w:w="2038" w:type="dxa"/>
            <w:tcBorders>
              <w:top w:val="single" w:sz="4" w:space="0" w:color="auto"/>
              <w:left w:val="single" w:sz="4" w:space="0" w:color="auto"/>
              <w:bottom w:val="single" w:sz="4" w:space="0" w:color="auto"/>
              <w:right w:val="single" w:sz="4" w:space="0" w:color="auto"/>
            </w:tcBorders>
          </w:tcPr>
          <w:p w:rsidR="00834054" w:rsidRDefault="00507B55" w:rsidP="00D64176">
            <w:pPr>
              <w:pStyle w:val="TableText"/>
            </w:pPr>
            <w:r>
              <w:t>V0</w:t>
            </w:r>
            <w:r w:rsidR="00BA501A">
              <w:t>1</w:t>
            </w:r>
            <w:r>
              <w:t>_0</w:t>
            </w:r>
            <w:r w:rsidR="00D64176">
              <w:t>2</w:t>
            </w:r>
            <w:r w:rsidR="00834054">
              <w:t>/PDF</w:t>
            </w:r>
          </w:p>
        </w:tc>
      </w:tr>
      <w:tr w:rsidR="00834054" w:rsidTr="00834054">
        <w:tc>
          <w:tcPr>
            <w:tcW w:w="2680" w:type="dxa"/>
            <w:tcBorders>
              <w:top w:val="single" w:sz="4" w:space="0" w:color="auto"/>
              <w:left w:val="single" w:sz="4" w:space="0" w:color="auto"/>
              <w:bottom w:val="single" w:sz="4" w:space="0" w:color="auto"/>
              <w:right w:val="single" w:sz="4" w:space="0" w:color="auto"/>
            </w:tcBorders>
          </w:tcPr>
          <w:p w:rsidR="00834054" w:rsidRDefault="00834054" w:rsidP="00834054">
            <w:pPr>
              <w:pStyle w:val="TableText"/>
            </w:pPr>
            <w:r>
              <w:t>Affiliates</w:t>
            </w:r>
          </w:p>
        </w:tc>
        <w:tc>
          <w:tcPr>
            <w:tcW w:w="2137" w:type="dxa"/>
            <w:tcBorders>
              <w:top w:val="single" w:sz="4" w:space="0" w:color="auto"/>
              <w:left w:val="single" w:sz="4" w:space="0" w:color="auto"/>
              <w:bottom w:val="single" w:sz="4" w:space="0" w:color="auto"/>
              <w:right w:val="single" w:sz="4" w:space="0" w:color="auto"/>
            </w:tcBorders>
          </w:tcPr>
          <w:p w:rsidR="00834054" w:rsidRDefault="00834054" w:rsidP="00834054">
            <w:pPr>
              <w:pStyle w:val="TableText"/>
            </w:pPr>
            <w:r>
              <w:t>Field Copy</w:t>
            </w:r>
          </w:p>
        </w:tc>
        <w:tc>
          <w:tcPr>
            <w:tcW w:w="2027"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p>
        </w:tc>
        <w:tc>
          <w:tcPr>
            <w:tcW w:w="2038" w:type="dxa"/>
            <w:tcBorders>
              <w:top w:val="single" w:sz="4" w:space="0" w:color="auto"/>
              <w:left w:val="single" w:sz="4" w:space="0" w:color="auto"/>
              <w:bottom w:val="single" w:sz="4" w:space="0" w:color="auto"/>
              <w:right w:val="single" w:sz="4" w:space="0" w:color="auto"/>
            </w:tcBorders>
          </w:tcPr>
          <w:p w:rsidR="00834054" w:rsidRDefault="00507B55" w:rsidP="00D64176">
            <w:pPr>
              <w:pStyle w:val="TableText"/>
            </w:pPr>
            <w:r>
              <w:t>V0</w:t>
            </w:r>
            <w:r w:rsidR="00BA501A">
              <w:t>1</w:t>
            </w:r>
            <w:r>
              <w:t>_0</w:t>
            </w:r>
            <w:r w:rsidR="00D64176">
              <w:t>2</w:t>
            </w:r>
            <w:r w:rsidR="00834054">
              <w:t>/PDF</w:t>
            </w:r>
          </w:p>
        </w:tc>
      </w:tr>
      <w:tr w:rsidR="00834054" w:rsidTr="00834054">
        <w:tc>
          <w:tcPr>
            <w:tcW w:w="2680" w:type="dxa"/>
            <w:tcBorders>
              <w:top w:val="single" w:sz="4" w:space="0" w:color="auto"/>
              <w:left w:val="single" w:sz="4" w:space="0" w:color="auto"/>
              <w:bottom w:val="single" w:sz="4" w:space="0" w:color="auto"/>
              <w:right w:val="single" w:sz="4" w:space="0" w:color="auto"/>
            </w:tcBorders>
          </w:tcPr>
          <w:p w:rsidR="00834054" w:rsidRDefault="00834054" w:rsidP="00834054">
            <w:pPr>
              <w:pStyle w:val="TableText"/>
            </w:pPr>
            <w:r>
              <w:t>Printers</w:t>
            </w:r>
          </w:p>
        </w:tc>
        <w:tc>
          <w:tcPr>
            <w:tcW w:w="2137" w:type="dxa"/>
            <w:tcBorders>
              <w:top w:val="single" w:sz="4" w:space="0" w:color="auto"/>
              <w:left w:val="single" w:sz="4" w:space="0" w:color="auto"/>
              <w:bottom w:val="single" w:sz="4" w:space="0" w:color="auto"/>
              <w:right w:val="single" w:sz="4" w:space="0" w:color="auto"/>
            </w:tcBorders>
          </w:tcPr>
          <w:p w:rsidR="00834054" w:rsidRDefault="00834054" w:rsidP="00834054">
            <w:pPr>
              <w:pStyle w:val="TableText"/>
            </w:pPr>
            <w:r>
              <w:t>Field Copy</w:t>
            </w:r>
          </w:p>
        </w:tc>
        <w:tc>
          <w:tcPr>
            <w:tcW w:w="2027" w:type="dxa"/>
            <w:tcBorders>
              <w:top w:val="single" w:sz="4" w:space="0" w:color="auto"/>
              <w:left w:val="single" w:sz="4" w:space="0" w:color="auto"/>
              <w:bottom w:val="single" w:sz="4" w:space="0" w:color="auto"/>
              <w:right w:val="single" w:sz="4" w:space="0" w:color="auto"/>
            </w:tcBorders>
          </w:tcPr>
          <w:p w:rsidR="00834054" w:rsidRPr="00A25E80" w:rsidRDefault="00834054" w:rsidP="00834054">
            <w:pPr>
              <w:pStyle w:val="TableText"/>
            </w:pPr>
          </w:p>
        </w:tc>
        <w:tc>
          <w:tcPr>
            <w:tcW w:w="2038" w:type="dxa"/>
            <w:tcBorders>
              <w:top w:val="single" w:sz="4" w:space="0" w:color="auto"/>
              <w:left w:val="single" w:sz="4" w:space="0" w:color="auto"/>
              <w:bottom w:val="single" w:sz="4" w:space="0" w:color="auto"/>
              <w:right w:val="single" w:sz="4" w:space="0" w:color="auto"/>
            </w:tcBorders>
          </w:tcPr>
          <w:p w:rsidR="00834054" w:rsidRDefault="00507B55" w:rsidP="00D64176">
            <w:pPr>
              <w:pStyle w:val="TableText"/>
            </w:pPr>
            <w:r>
              <w:t>V0</w:t>
            </w:r>
            <w:r w:rsidR="00BA501A">
              <w:t>1</w:t>
            </w:r>
            <w:r>
              <w:t>_0</w:t>
            </w:r>
            <w:r w:rsidR="00D64176">
              <w:t>2</w:t>
            </w:r>
            <w:r w:rsidR="00156DB6">
              <w:t>/</w:t>
            </w:r>
            <w:r w:rsidR="00834054">
              <w:t>PDF</w:t>
            </w:r>
          </w:p>
        </w:tc>
      </w:tr>
    </w:tbl>
    <w:p w:rsidR="000616A7" w:rsidRPr="00AA2828" w:rsidRDefault="000616A7" w:rsidP="000616A7">
      <w:pPr>
        <w:rPr>
          <w:sz w:val="2"/>
          <w:szCs w:val="2"/>
        </w:rPr>
      </w:pPr>
    </w:p>
    <w:sectPr w:rsidR="000616A7" w:rsidRPr="00AA2828" w:rsidSect="00F568A7">
      <w:headerReference w:type="default" r:id="rId190"/>
      <w:footerReference w:type="default" r:id="rId191"/>
      <w:pgSz w:w="11906" w:h="16838" w:code="9"/>
      <w:pgMar w:top="851" w:right="1134" w:bottom="851" w:left="1701" w:header="709" w:footer="584" w:gutter="0"/>
      <w:cols w:space="708"/>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3DF9" w:rsidRDefault="00FA3DF9" w:rsidP="001C63A9">
      <w:pPr>
        <w:pStyle w:val="Header"/>
      </w:pPr>
      <w:r>
        <w:separator/>
      </w:r>
    </w:p>
  </w:endnote>
  <w:endnote w:type="continuationSeparator" w:id="0">
    <w:p w:rsidR="00FA3DF9" w:rsidRDefault="00FA3DF9" w:rsidP="001C63A9">
      <w:pPr>
        <w:pStyle w:val="Heade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Malgun Gothic Semilight"/>
    <w:panose1 w:val="02020500000000000000"/>
    <w:charset w:val="88"/>
    <w:family w:val="auto"/>
    <w:notTrueType/>
    <w:pitch w:val="variable"/>
    <w:sig w:usb0="00000000" w:usb1="08080000" w:usb2="00000010" w:usb3="00000000" w:csb0="001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5A10" w:rsidRPr="00D141DA" w:rsidRDefault="00D35A10" w:rsidP="000B2A05">
    <w:pPr>
      <w:pStyle w:val="Footer"/>
      <w:jc w:val="right"/>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5A10" w:rsidRPr="00507B55" w:rsidRDefault="00D35A10" w:rsidP="00507B55">
    <w:pPr>
      <w:pStyle w:val="Footer"/>
      <w:tabs>
        <w:tab w:val="clear" w:pos="8306"/>
        <w:tab w:val="right" w:pos="9072"/>
      </w:tabs>
      <w:jc w:val="center"/>
      <w:rPr>
        <w:rFonts w:cs="Arial"/>
        <w:noProof/>
        <w:color w:val="BFBFBF" w:themeColor="background1" w:themeShade="BF"/>
        <w:szCs w:val="16"/>
      </w:rPr>
    </w:pPr>
    <w:r w:rsidRPr="00507B55">
      <w:rPr>
        <w:rFonts w:cs="Arial"/>
        <w:i/>
        <w:color w:val="BFBFBF" w:themeColor="background1" w:themeShade="BF"/>
        <w:szCs w:val="16"/>
      </w:rPr>
      <w:t>Copyright © 201</w:t>
    </w:r>
    <w:r>
      <w:rPr>
        <w:rFonts w:cs="Arial"/>
        <w:i/>
        <w:color w:val="BFBFBF" w:themeColor="background1" w:themeShade="BF"/>
        <w:szCs w:val="16"/>
      </w:rPr>
      <w:t xml:space="preserve">7 </w:t>
    </w:r>
    <w:r w:rsidRPr="00507B55">
      <w:rPr>
        <w:rFonts w:cs="Arial"/>
        <w:i/>
        <w:color w:val="BFBFBF" w:themeColor="background1" w:themeShade="BF"/>
        <w:szCs w:val="16"/>
      </w:rPr>
      <w:t>Aspire Australasia Pty Ltd.</w:t>
    </w:r>
  </w:p>
  <w:tbl>
    <w:tblPr>
      <w:tblW w:w="5000" w:type="pct"/>
      <w:tblLook w:val="01E0" w:firstRow="1" w:lastRow="1" w:firstColumn="1" w:lastColumn="1" w:noHBand="0" w:noVBand="0"/>
    </w:tblPr>
    <w:tblGrid>
      <w:gridCol w:w="6350"/>
      <w:gridCol w:w="907"/>
      <w:gridCol w:w="1814"/>
    </w:tblGrid>
    <w:tr w:rsidR="00D35A10" w:rsidRPr="00E81B2F" w:rsidTr="00B5642D">
      <w:tc>
        <w:tcPr>
          <w:tcW w:w="3500" w:type="pct"/>
          <w:tcBorders>
            <w:top w:val="single" w:sz="4" w:space="0" w:color="auto"/>
          </w:tcBorders>
          <w:vAlign w:val="center"/>
        </w:tcPr>
        <w:p w:rsidR="00D35A10" w:rsidRPr="00E81B2F" w:rsidRDefault="00D35A10" w:rsidP="0013561B">
          <w:pPr>
            <w:pStyle w:val="Footer"/>
            <w:rPr>
              <w:rFonts w:cs="Arial"/>
              <w:noProof/>
              <w:szCs w:val="16"/>
            </w:rPr>
          </w:pPr>
          <w:r w:rsidRPr="00E81B2F">
            <w:rPr>
              <w:rFonts w:cs="Arial"/>
              <w:noProof/>
              <w:szCs w:val="16"/>
            </w:rPr>
            <w:fldChar w:fldCharType="begin"/>
          </w:r>
          <w:r w:rsidRPr="00E81B2F">
            <w:rPr>
              <w:rFonts w:cs="Arial"/>
              <w:noProof/>
              <w:szCs w:val="16"/>
            </w:rPr>
            <w:instrText xml:space="preserve"> FILENAME </w:instrText>
          </w:r>
          <w:r w:rsidRPr="00E81B2F">
            <w:rPr>
              <w:rFonts w:cs="Arial"/>
              <w:noProof/>
              <w:szCs w:val="16"/>
            </w:rPr>
            <w:fldChar w:fldCharType="separate"/>
          </w:r>
          <w:r>
            <w:rPr>
              <w:rFonts w:cs="Arial"/>
              <w:noProof/>
              <w:szCs w:val="16"/>
            </w:rPr>
            <w:t>P55_P2AD PRINCE2 Agile Practitioner Delegate Workbook V01_02</w:t>
          </w:r>
          <w:r w:rsidRPr="00E81B2F">
            <w:rPr>
              <w:rFonts w:cs="Arial"/>
              <w:noProof/>
              <w:szCs w:val="16"/>
            </w:rPr>
            <w:fldChar w:fldCharType="end"/>
          </w:r>
          <w:r w:rsidRPr="00E81B2F">
            <w:rPr>
              <w:rFonts w:cs="Arial"/>
              <w:noProof/>
              <w:szCs w:val="16"/>
            </w:rPr>
            <w:t xml:space="preserve"> </w:t>
          </w:r>
        </w:p>
      </w:tc>
      <w:tc>
        <w:tcPr>
          <w:tcW w:w="500" w:type="pct"/>
          <w:tcBorders>
            <w:top w:val="single" w:sz="4" w:space="0" w:color="auto"/>
          </w:tcBorders>
          <w:vAlign w:val="center"/>
        </w:tcPr>
        <w:p w:rsidR="00D35A10" w:rsidRPr="00E81B2F" w:rsidRDefault="00D35A10" w:rsidP="00B5708E">
          <w:pPr>
            <w:pStyle w:val="Footer"/>
            <w:jc w:val="center"/>
            <w:rPr>
              <w:rFonts w:cs="Arial"/>
              <w:noProof/>
              <w:szCs w:val="16"/>
            </w:rPr>
          </w:pPr>
        </w:p>
      </w:tc>
      <w:tc>
        <w:tcPr>
          <w:tcW w:w="1000" w:type="pct"/>
          <w:tcBorders>
            <w:top w:val="single" w:sz="4" w:space="0" w:color="auto"/>
          </w:tcBorders>
          <w:vAlign w:val="center"/>
        </w:tcPr>
        <w:p w:rsidR="00D35A10" w:rsidRPr="00E81B2F" w:rsidRDefault="00D35A10" w:rsidP="00DE6965">
          <w:pPr>
            <w:pStyle w:val="Footer"/>
            <w:jc w:val="right"/>
            <w:rPr>
              <w:rFonts w:cs="Arial"/>
              <w:noProof/>
              <w:szCs w:val="16"/>
            </w:rPr>
          </w:pPr>
          <w:r w:rsidRPr="00E81B2F">
            <w:rPr>
              <w:rFonts w:cs="Arial"/>
              <w:noProof/>
              <w:szCs w:val="16"/>
            </w:rPr>
            <w:t xml:space="preserve">Page </w:t>
          </w:r>
          <w:r w:rsidRPr="00E81B2F">
            <w:rPr>
              <w:rFonts w:cs="Arial"/>
              <w:noProof/>
              <w:szCs w:val="16"/>
            </w:rPr>
            <w:fldChar w:fldCharType="begin"/>
          </w:r>
          <w:r w:rsidRPr="00E81B2F">
            <w:rPr>
              <w:rFonts w:cs="Arial"/>
              <w:noProof/>
              <w:szCs w:val="16"/>
            </w:rPr>
            <w:instrText xml:space="preserve"> PAGE </w:instrText>
          </w:r>
          <w:r w:rsidRPr="00E81B2F">
            <w:rPr>
              <w:rFonts w:cs="Arial"/>
              <w:noProof/>
              <w:szCs w:val="16"/>
            </w:rPr>
            <w:fldChar w:fldCharType="separate"/>
          </w:r>
          <w:r w:rsidR="00781DF3">
            <w:rPr>
              <w:rFonts w:cs="Arial"/>
              <w:noProof/>
              <w:szCs w:val="16"/>
            </w:rPr>
            <w:t>21</w:t>
          </w:r>
          <w:r w:rsidRPr="00E81B2F">
            <w:rPr>
              <w:rFonts w:cs="Arial"/>
              <w:noProof/>
              <w:szCs w:val="16"/>
            </w:rPr>
            <w:fldChar w:fldCharType="end"/>
          </w:r>
          <w:r w:rsidRPr="00E81B2F">
            <w:rPr>
              <w:rFonts w:cs="Arial"/>
              <w:noProof/>
              <w:szCs w:val="16"/>
            </w:rPr>
            <w:t xml:space="preserve"> of </w:t>
          </w:r>
          <w:r w:rsidRPr="00E81B2F">
            <w:rPr>
              <w:rFonts w:cs="Arial"/>
              <w:noProof/>
              <w:szCs w:val="16"/>
            </w:rPr>
            <w:fldChar w:fldCharType="begin"/>
          </w:r>
          <w:r w:rsidRPr="00E81B2F">
            <w:rPr>
              <w:rFonts w:cs="Arial"/>
              <w:noProof/>
              <w:szCs w:val="16"/>
            </w:rPr>
            <w:instrText xml:space="preserve"> NUMPAGES </w:instrText>
          </w:r>
          <w:r w:rsidRPr="00E81B2F">
            <w:rPr>
              <w:rFonts w:cs="Arial"/>
              <w:noProof/>
              <w:szCs w:val="16"/>
            </w:rPr>
            <w:fldChar w:fldCharType="separate"/>
          </w:r>
          <w:r w:rsidR="00781DF3">
            <w:rPr>
              <w:rFonts w:cs="Arial"/>
              <w:noProof/>
              <w:szCs w:val="16"/>
            </w:rPr>
            <w:t>86</w:t>
          </w:r>
          <w:r w:rsidRPr="00E81B2F">
            <w:rPr>
              <w:rFonts w:cs="Arial"/>
              <w:noProof/>
              <w:szCs w:val="16"/>
            </w:rPr>
            <w:fldChar w:fldCharType="end"/>
          </w:r>
        </w:p>
      </w:tc>
    </w:tr>
  </w:tbl>
  <w:p w:rsidR="00D35A10" w:rsidRPr="00D141DA" w:rsidRDefault="00D35A10" w:rsidP="000B2A05">
    <w:pPr>
      <w:pStyle w:val="Footer"/>
      <w:jc w:val="right"/>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3DF9" w:rsidRDefault="00FA3DF9" w:rsidP="001C63A9">
      <w:pPr>
        <w:pStyle w:val="Header"/>
      </w:pPr>
      <w:r>
        <w:separator/>
      </w:r>
    </w:p>
  </w:footnote>
  <w:footnote w:type="continuationSeparator" w:id="0">
    <w:p w:rsidR="00FA3DF9" w:rsidRDefault="00FA3DF9" w:rsidP="001C63A9">
      <w:pPr>
        <w:pStyle w:val="Header"/>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43"/>
      <w:gridCol w:w="907"/>
      <w:gridCol w:w="2721"/>
    </w:tblGrid>
    <w:tr w:rsidR="00D35A10" w:rsidRPr="000B309B" w:rsidTr="004A737A">
      <w:tc>
        <w:tcPr>
          <w:tcW w:w="3000" w:type="pct"/>
          <w:vAlign w:val="center"/>
        </w:tcPr>
        <w:p w:rsidR="00D35A10" w:rsidRPr="000B309B" w:rsidRDefault="00D35A10" w:rsidP="00B5642D">
          <w:pPr>
            <w:pStyle w:val="Header"/>
            <w:tabs>
              <w:tab w:val="clear" w:pos="4153"/>
              <w:tab w:val="clear" w:pos="8306"/>
            </w:tabs>
            <w:rPr>
              <w:szCs w:val="16"/>
            </w:rPr>
          </w:pPr>
          <w:r>
            <w:rPr>
              <w:szCs w:val="16"/>
            </w:rPr>
            <w:t>PRINCE2 Agile Practitioner Course</w:t>
          </w:r>
        </w:p>
      </w:tc>
      <w:tc>
        <w:tcPr>
          <w:tcW w:w="500" w:type="pct"/>
          <w:vAlign w:val="center"/>
        </w:tcPr>
        <w:p w:rsidR="00D35A10" w:rsidRPr="000B309B" w:rsidRDefault="00D35A10" w:rsidP="00104798">
          <w:pPr>
            <w:pStyle w:val="Header"/>
            <w:tabs>
              <w:tab w:val="clear" w:pos="4153"/>
              <w:tab w:val="clear" w:pos="8306"/>
            </w:tabs>
            <w:rPr>
              <w:szCs w:val="16"/>
            </w:rPr>
          </w:pPr>
        </w:p>
      </w:tc>
      <w:tc>
        <w:tcPr>
          <w:tcW w:w="1500" w:type="pct"/>
          <w:vAlign w:val="center"/>
        </w:tcPr>
        <w:p w:rsidR="00D35A10" w:rsidRPr="000B309B" w:rsidRDefault="00D35A10" w:rsidP="00104798">
          <w:pPr>
            <w:pStyle w:val="Header"/>
            <w:tabs>
              <w:tab w:val="clear" w:pos="4153"/>
              <w:tab w:val="clear" w:pos="8306"/>
            </w:tabs>
            <w:jc w:val="right"/>
            <w:rPr>
              <w:szCs w:val="16"/>
            </w:rPr>
          </w:pPr>
          <w:r>
            <w:rPr>
              <w:szCs w:val="16"/>
            </w:rPr>
            <w:t>Delegate Workbook</w:t>
          </w:r>
        </w:p>
      </w:tc>
    </w:tr>
  </w:tbl>
  <w:p w:rsidR="00D35A10" w:rsidRPr="000B309B" w:rsidRDefault="00D35A10" w:rsidP="0000231C">
    <w:pPr>
      <w:pStyle w:val="Header"/>
      <w:tabs>
        <w:tab w:val="clear" w:pos="8306"/>
        <w:tab w:val="right" w:pos="9072"/>
      </w:tabs>
      <w:rPr>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B81818EE"/>
    <w:lvl w:ilvl="0">
      <w:start w:val="1"/>
      <w:numFmt w:val="decimal"/>
      <w:lvlRestart w:val="0"/>
      <w:pStyle w:val="ListNumber"/>
      <w:lvlText w:val="%1."/>
      <w:lvlJc w:val="left"/>
      <w:pPr>
        <w:tabs>
          <w:tab w:val="num" w:pos="1443"/>
        </w:tabs>
        <w:ind w:left="1443" w:hanging="363"/>
      </w:pPr>
      <w:rPr>
        <w:rFonts w:hint="default"/>
      </w:rPr>
    </w:lvl>
  </w:abstractNum>
  <w:abstractNum w:abstractNumId="1" w15:restartNumberingAfterBreak="0">
    <w:nsid w:val="0B131B46"/>
    <w:multiLevelType w:val="hybridMultilevel"/>
    <w:tmpl w:val="649662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C6E1A14"/>
    <w:multiLevelType w:val="hybridMultilevel"/>
    <w:tmpl w:val="649662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32243A7E"/>
    <w:multiLevelType w:val="hybridMultilevel"/>
    <w:tmpl w:val="A462ED14"/>
    <w:lvl w:ilvl="0" w:tplc="BB0651D6">
      <w:start w:val="1"/>
      <w:numFmt w:val="bullet"/>
      <w:pStyle w:val="TableTextBullet"/>
      <w:lvlText w:val=""/>
      <w:lvlJc w:val="left"/>
      <w:pPr>
        <w:tabs>
          <w:tab w:val="num" w:pos="792"/>
        </w:tabs>
        <w:ind w:left="792" w:hanging="360"/>
      </w:pPr>
      <w:rPr>
        <w:rFonts w:ascii="Symbol" w:hAnsi="Symbol" w:hint="default"/>
      </w:rPr>
    </w:lvl>
    <w:lvl w:ilvl="1" w:tplc="0C090003" w:tentative="1">
      <w:start w:val="1"/>
      <w:numFmt w:val="bullet"/>
      <w:lvlText w:val="o"/>
      <w:lvlJc w:val="left"/>
      <w:pPr>
        <w:tabs>
          <w:tab w:val="num" w:pos="1512"/>
        </w:tabs>
        <w:ind w:left="1512" w:hanging="360"/>
      </w:pPr>
      <w:rPr>
        <w:rFonts w:ascii="Courier New" w:hAnsi="Courier New" w:cs="Courier New" w:hint="default"/>
      </w:rPr>
    </w:lvl>
    <w:lvl w:ilvl="2" w:tplc="0C090005" w:tentative="1">
      <w:start w:val="1"/>
      <w:numFmt w:val="bullet"/>
      <w:lvlText w:val=""/>
      <w:lvlJc w:val="left"/>
      <w:pPr>
        <w:tabs>
          <w:tab w:val="num" w:pos="2232"/>
        </w:tabs>
        <w:ind w:left="2232" w:hanging="360"/>
      </w:pPr>
      <w:rPr>
        <w:rFonts w:ascii="Wingdings" w:hAnsi="Wingdings" w:hint="default"/>
      </w:rPr>
    </w:lvl>
    <w:lvl w:ilvl="3" w:tplc="0C090001" w:tentative="1">
      <w:start w:val="1"/>
      <w:numFmt w:val="bullet"/>
      <w:lvlText w:val=""/>
      <w:lvlJc w:val="left"/>
      <w:pPr>
        <w:tabs>
          <w:tab w:val="num" w:pos="2952"/>
        </w:tabs>
        <w:ind w:left="2952" w:hanging="360"/>
      </w:pPr>
      <w:rPr>
        <w:rFonts w:ascii="Symbol" w:hAnsi="Symbol" w:hint="default"/>
      </w:rPr>
    </w:lvl>
    <w:lvl w:ilvl="4" w:tplc="0C090003" w:tentative="1">
      <w:start w:val="1"/>
      <w:numFmt w:val="bullet"/>
      <w:lvlText w:val="o"/>
      <w:lvlJc w:val="left"/>
      <w:pPr>
        <w:tabs>
          <w:tab w:val="num" w:pos="3672"/>
        </w:tabs>
        <w:ind w:left="3672" w:hanging="360"/>
      </w:pPr>
      <w:rPr>
        <w:rFonts w:ascii="Courier New" w:hAnsi="Courier New" w:cs="Courier New" w:hint="default"/>
      </w:rPr>
    </w:lvl>
    <w:lvl w:ilvl="5" w:tplc="0C090005" w:tentative="1">
      <w:start w:val="1"/>
      <w:numFmt w:val="bullet"/>
      <w:lvlText w:val=""/>
      <w:lvlJc w:val="left"/>
      <w:pPr>
        <w:tabs>
          <w:tab w:val="num" w:pos="4392"/>
        </w:tabs>
        <w:ind w:left="4392" w:hanging="360"/>
      </w:pPr>
      <w:rPr>
        <w:rFonts w:ascii="Wingdings" w:hAnsi="Wingdings" w:hint="default"/>
      </w:rPr>
    </w:lvl>
    <w:lvl w:ilvl="6" w:tplc="0C090001" w:tentative="1">
      <w:start w:val="1"/>
      <w:numFmt w:val="bullet"/>
      <w:lvlText w:val=""/>
      <w:lvlJc w:val="left"/>
      <w:pPr>
        <w:tabs>
          <w:tab w:val="num" w:pos="5112"/>
        </w:tabs>
        <w:ind w:left="5112" w:hanging="360"/>
      </w:pPr>
      <w:rPr>
        <w:rFonts w:ascii="Symbol" w:hAnsi="Symbol" w:hint="default"/>
      </w:rPr>
    </w:lvl>
    <w:lvl w:ilvl="7" w:tplc="0C090003" w:tentative="1">
      <w:start w:val="1"/>
      <w:numFmt w:val="bullet"/>
      <w:lvlText w:val="o"/>
      <w:lvlJc w:val="left"/>
      <w:pPr>
        <w:tabs>
          <w:tab w:val="num" w:pos="5832"/>
        </w:tabs>
        <w:ind w:left="5832" w:hanging="360"/>
      </w:pPr>
      <w:rPr>
        <w:rFonts w:ascii="Courier New" w:hAnsi="Courier New" w:cs="Courier New" w:hint="default"/>
      </w:rPr>
    </w:lvl>
    <w:lvl w:ilvl="8" w:tplc="0C090005" w:tentative="1">
      <w:start w:val="1"/>
      <w:numFmt w:val="bullet"/>
      <w:lvlText w:val=""/>
      <w:lvlJc w:val="left"/>
      <w:pPr>
        <w:tabs>
          <w:tab w:val="num" w:pos="6552"/>
        </w:tabs>
        <w:ind w:left="6552" w:hanging="360"/>
      </w:pPr>
      <w:rPr>
        <w:rFonts w:ascii="Wingdings" w:hAnsi="Wingdings" w:hint="default"/>
      </w:rPr>
    </w:lvl>
  </w:abstractNum>
  <w:abstractNum w:abstractNumId="4" w15:restartNumberingAfterBreak="0">
    <w:nsid w:val="32965BF7"/>
    <w:multiLevelType w:val="multilevel"/>
    <w:tmpl w:val="AF2CC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CE1E45"/>
    <w:multiLevelType w:val="hybridMultilevel"/>
    <w:tmpl w:val="649662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4A492507"/>
    <w:multiLevelType w:val="hybridMultilevel"/>
    <w:tmpl w:val="5D865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73B4777"/>
    <w:multiLevelType w:val="hybridMultilevel"/>
    <w:tmpl w:val="649662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604A372B"/>
    <w:multiLevelType w:val="hybridMultilevel"/>
    <w:tmpl w:val="70A018C6"/>
    <w:lvl w:ilvl="0" w:tplc="8E525606">
      <w:start w:val="1"/>
      <w:numFmt w:val="bullet"/>
      <w:lvlText w:val=""/>
      <w:lvlJc w:val="left"/>
      <w:pPr>
        <w:ind w:left="720" w:hanging="360"/>
      </w:pPr>
      <w:rPr>
        <w:rFonts w:ascii="Symbol" w:hAnsi="Symbol" w:hint="default"/>
      </w:rPr>
    </w:lvl>
    <w:lvl w:ilvl="1" w:tplc="7626327C" w:tentative="1">
      <w:start w:val="1"/>
      <w:numFmt w:val="bullet"/>
      <w:lvlText w:val="o"/>
      <w:lvlJc w:val="left"/>
      <w:pPr>
        <w:ind w:left="1440" w:hanging="360"/>
      </w:pPr>
      <w:rPr>
        <w:rFonts w:ascii="Courier New" w:hAnsi="Courier New" w:cs="Courier New" w:hint="default"/>
      </w:rPr>
    </w:lvl>
    <w:lvl w:ilvl="2" w:tplc="3224D70A" w:tentative="1">
      <w:start w:val="1"/>
      <w:numFmt w:val="bullet"/>
      <w:lvlText w:val=""/>
      <w:lvlJc w:val="left"/>
      <w:pPr>
        <w:ind w:left="2160" w:hanging="360"/>
      </w:pPr>
      <w:rPr>
        <w:rFonts w:ascii="Wingdings" w:hAnsi="Wingdings" w:hint="default"/>
      </w:rPr>
    </w:lvl>
    <w:lvl w:ilvl="3" w:tplc="39802D3A" w:tentative="1">
      <w:start w:val="1"/>
      <w:numFmt w:val="bullet"/>
      <w:lvlText w:val=""/>
      <w:lvlJc w:val="left"/>
      <w:pPr>
        <w:ind w:left="2880" w:hanging="360"/>
      </w:pPr>
      <w:rPr>
        <w:rFonts w:ascii="Symbol" w:hAnsi="Symbol" w:hint="default"/>
      </w:rPr>
    </w:lvl>
    <w:lvl w:ilvl="4" w:tplc="59101F26" w:tentative="1">
      <w:start w:val="1"/>
      <w:numFmt w:val="bullet"/>
      <w:lvlText w:val="o"/>
      <w:lvlJc w:val="left"/>
      <w:pPr>
        <w:ind w:left="3600" w:hanging="360"/>
      </w:pPr>
      <w:rPr>
        <w:rFonts w:ascii="Courier New" w:hAnsi="Courier New" w:cs="Courier New" w:hint="default"/>
      </w:rPr>
    </w:lvl>
    <w:lvl w:ilvl="5" w:tplc="4BA42A24" w:tentative="1">
      <w:start w:val="1"/>
      <w:numFmt w:val="bullet"/>
      <w:lvlText w:val=""/>
      <w:lvlJc w:val="left"/>
      <w:pPr>
        <w:ind w:left="4320" w:hanging="360"/>
      </w:pPr>
      <w:rPr>
        <w:rFonts w:ascii="Wingdings" w:hAnsi="Wingdings" w:hint="default"/>
      </w:rPr>
    </w:lvl>
    <w:lvl w:ilvl="6" w:tplc="08809582" w:tentative="1">
      <w:start w:val="1"/>
      <w:numFmt w:val="bullet"/>
      <w:lvlText w:val=""/>
      <w:lvlJc w:val="left"/>
      <w:pPr>
        <w:ind w:left="5040" w:hanging="360"/>
      </w:pPr>
      <w:rPr>
        <w:rFonts w:ascii="Symbol" w:hAnsi="Symbol" w:hint="default"/>
      </w:rPr>
    </w:lvl>
    <w:lvl w:ilvl="7" w:tplc="085060FC" w:tentative="1">
      <w:start w:val="1"/>
      <w:numFmt w:val="bullet"/>
      <w:lvlText w:val="o"/>
      <w:lvlJc w:val="left"/>
      <w:pPr>
        <w:ind w:left="5760" w:hanging="360"/>
      </w:pPr>
      <w:rPr>
        <w:rFonts w:ascii="Courier New" w:hAnsi="Courier New" w:cs="Courier New" w:hint="default"/>
      </w:rPr>
    </w:lvl>
    <w:lvl w:ilvl="8" w:tplc="030A0352" w:tentative="1">
      <w:start w:val="1"/>
      <w:numFmt w:val="bullet"/>
      <w:lvlText w:val=""/>
      <w:lvlJc w:val="left"/>
      <w:pPr>
        <w:ind w:left="6480" w:hanging="360"/>
      </w:pPr>
      <w:rPr>
        <w:rFonts w:ascii="Wingdings" w:hAnsi="Wingdings" w:hint="default"/>
      </w:rPr>
    </w:lvl>
  </w:abstractNum>
  <w:abstractNum w:abstractNumId="9" w15:restartNumberingAfterBreak="0">
    <w:nsid w:val="6F321C7C"/>
    <w:multiLevelType w:val="multilevel"/>
    <w:tmpl w:val="AED6B3B8"/>
    <w:lvl w:ilvl="0">
      <w:start w:val="1"/>
      <w:numFmt w:val="decimal"/>
      <w:pStyle w:val="Heading1"/>
      <w:lvlText w:val="%1."/>
      <w:lvlJc w:val="left"/>
      <w:pPr>
        <w:tabs>
          <w:tab w:val="num" w:pos="644"/>
        </w:tabs>
        <w:ind w:left="644" w:hanging="360"/>
      </w:pPr>
    </w:lvl>
    <w:lvl w:ilvl="1">
      <w:start w:val="1"/>
      <w:numFmt w:val="decimal"/>
      <w:pStyle w:val="Heading2"/>
      <w:lvlText w:val="%1.%2."/>
      <w:lvlJc w:val="left"/>
      <w:pPr>
        <w:tabs>
          <w:tab w:val="num" w:pos="792"/>
        </w:tabs>
        <w:ind w:left="792" w:hanging="432"/>
      </w:pPr>
    </w:lvl>
    <w:lvl w:ilvl="2">
      <w:start w:val="1"/>
      <w:numFmt w:val="decimal"/>
      <w:pStyle w:val="Heading3"/>
      <w:lvlText w:val="%1.%2.%3."/>
      <w:lvlJc w:val="left"/>
      <w:pPr>
        <w:tabs>
          <w:tab w:val="num" w:pos="788"/>
        </w:tabs>
        <w:ind w:left="788" w:hanging="50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7D631524"/>
    <w:multiLevelType w:val="hybridMultilevel"/>
    <w:tmpl w:val="8BFCB2EE"/>
    <w:lvl w:ilvl="0" w:tplc="DA2C551C">
      <w:start w:val="1"/>
      <w:numFmt w:val="bullet"/>
      <w:pStyle w:val="ListBullet"/>
      <w:lvlText w:val=""/>
      <w:lvlJc w:val="left"/>
      <w:pPr>
        <w:tabs>
          <w:tab w:val="num" w:pos="1440"/>
        </w:tabs>
        <w:ind w:left="1440" w:hanging="360"/>
      </w:pPr>
      <w:rPr>
        <w:rFonts w:ascii="Symbol" w:hAnsi="Symbol" w:hint="default"/>
      </w:rPr>
    </w:lvl>
    <w:lvl w:ilvl="1" w:tplc="AD2E35AE">
      <w:start w:val="1"/>
      <w:numFmt w:val="lowerLetter"/>
      <w:lvlText w:val="%2."/>
      <w:lvlJc w:val="left"/>
      <w:pPr>
        <w:tabs>
          <w:tab w:val="num" w:pos="1440"/>
        </w:tabs>
        <w:ind w:left="1440" w:hanging="360"/>
      </w:pPr>
    </w:lvl>
    <w:lvl w:ilvl="2" w:tplc="DEECAA72">
      <w:start w:val="1"/>
      <w:numFmt w:val="lowerRoman"/>
      <w:lvlText w:val="%3."/>
      <w:lvlJc w:val="right"/>
      <w:pPr>
        <w:tabs>
          <w:tab w:val="num" w:pos="2160"/>
        </w:tabs>
        <w:ind w:left="2160" w:hanging="180"/>
      </w:pPr>
    </w:lvl>
    <w:lvl w:ilvl="3" w:tplc="7144D37E" w:tentative="1">
      <w:start w:val="1"/>
      <w:numFmt w:val="decimal"/>
      <w:lvlText w:val="%4."/>
      <w:lvlJc w:val="left"/>
      <w:pPr>
        <w:tabs>
          <w:tab w:val="num" w:pos="2880"/>
        </w:tabs>
        <w:ind w:left="2880" w:hanging="360"/>
      </w:pPr>
    </w:lvl>
    <w:lvl w:ilvl="4" w:tplc="2E467C08" w:tentative="1">
      <w:start w:val="1"/>
      <w:numFmt w:val="lowerLetter"/>
      <w:lvlText w:val="%5."/>
      <w:lvlJc w:val="left"/>
      <w:pPr>
        <w:tabs>
          <w:tab w:val="num" w:pos="3600"/>
        </w:tabs>
        <w:ind w:left="3600" w:hanging="360"/>
      </w:pPr>
    </w:lvl>
    <w:lvl w:ilvl="5" w:tplc="E67E2E46" w:tentative="1">
      <w:start w:val="1"/>
      <w:numFmt w:val="lowerRoman"/>
      <w:lvlText w:val="%6."/>
      <w:lvlJc w:val="right"/>
      <w:pPr>
        <w:tabs>
          <w:tab w:val="num" w:pos="4320"/>
        </w:tabs>
        <w:ind w:left="4320" w:hanging="180"/>
      </w:pPr>
    </w:lvl>
    <w:lvl w:ilvl="6" w:tplc="A208818A" w:tentative="1">
      <w:start w:val="1"/>
      <w:numFmt w:val="decimal"/>
      <w:lvlText w:val="%7."/>
      <w:lvlJc w:val="left"/>
      <w:pPr>
        <w:tabs>
          <w:tab w:val="num" w:pos="5040"/>
        </w:tabs>
        <w:ind w:left="5040" w:hanging="360"/>
      </w:pPr>
    </w:lvl>
    <w:lvl w:ilvl="7" w:tplc="259403FA" w:tentative="1">
      <w:start w:val="1"/>
      <w:numFmt w:val="lowerLetter"/>
      <w:lvlText w:val="%8."/>
      <w:lvlJc w:val="left"/>
      <w:pPr>
        <w:tabs>
          <w:tab w:val="num" w:pos="5760"/>
        </w:tabs>
        <w:ind w:left="5760" w:hanging="360"/>
      </w:pPr>
    </w:lvl>
    <w:lvl w:ilvl="8" w:tplc="CD108A52" w:tentative="1">
      <w:start w:val="1"/>
      <w:numFmt w:val="lowerRoman"/>
      <w:lvlText w:val="%9."/>
      <w:lvlJc w:val="right"/>
      <w:pPr>
        <w:tabs>
          <w:tab w:val="num" w:pos="6480"/>
        </w:tabs>
        <w:ind w:left="6480" w:hanging="180"/>
      </w:pPr>
    </w:lvl>
  </w:abstractNum>
  <w:abstractNum w:abstractNumId="11" w15:restartNumberingAfterBreak="0">
    <w:nsid w:val="7E29436B"/>
    <w:multiLevelType w:val="multilevel"/>
    <w:tmpl w:val="48FAF212"/>
    <w:lvl w:ilvl="0">
      <w:start w:val="1"/>
      <w:numFmt w:val="bullet"/>
      <w:pStyle w:val="List1"/>
      <w:lvlText w:val=""/>
      <w:lvlJc w:val="left"/>
      <w:pPr>
        <w:tabs>
          <w:tab w:val="num" w:pos="927"/>
        </w:tabs>
        <w:ind w:left="851" w:hanging="284"/>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0"/>
  </w:num>
  <w:num w:numId="3">
    <w:abstractNumId w:val="10"/>
  </w:num>
  <w:num w:numId="4">
    <w:abstractNumId w:val="3"/>
  </w:num>
  <w:num w:numId="5">
    <w:abstractNumId w:val="11"/>
  </w:num>
  <w:num w:numId="6">
    <w:abstractNumId w:val="8"/>
  </w:num>
  <w:num w:numId="7">
    <w:abstractNumId w:val="6"/>
  </w:num>
  <w:num w:numId="8">
    <w:abstractNumId w:val="4"/>
  </w:num>
  <w:num w:numId="9">
    <w:abstractNumId w:val="2"/>
  </w:num>
  <w:num w:numId="10">
    <w:abstractNumId w:val="1"/>
  </w:num>
  <w:num w:numId="11">
    <w:abstractNumId w:val="7"/>
  </w:num>
  <w:num w:numId="12">
    <w:abstractNumId w:val="5"/>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edit="forms" w:enforcement="0"/>
  <w:defaultTabStop w:val="720"/>
  <w:drawingGridHorizontalSpacing w:val="100"/>
  <w:displayHorizontalDrawingGridEvery w:val="2"/>
  <w:characterSpacingControl w:val="doNotCompress"/>
  <w:hdrShapeDefaults>
    <o:shapedefaults v:ext="edit" spidmax="2049">
      <o:colormru v:ext="edit" colors="#27509c,#2d4492"/>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39D9"/>
    <w:rsid w:val="00000BE4"/>
    <w:rsid w:val="00000EF8"/>
    <w:rsid w:val="000011CD"/>
    <w:rsid w:val="00001C12"/>
    <w:rsid w:val="0000231C"/>
    <w:rsid w:val="000026C2"/>
    <w:rsid w:val="000042A8"/>
    <w:rsid w:val="000045AE"/>
    <w:rsid w:val="00006808"/>
    <w:rsid w:val="00006B6A"/>
    <w:rsid w:val="00006F92"/>
    <w:rsid w:val="0001097A"/>
    <w:rsid w:val="00011702"/>
    <w:rsid w:val="00014671"/>
    <w:rsid w:val="00014B11"/>
    <w:rsid w:val="00015CBB"/>
    <w:rsid w:val="00017598"/>
    <w:rsid w:val="00020ADB"/>
    <w:rsid w:val="00022FE4"/>
    <w:rsid w:val="0002747F"/>
    <w:rsid w:val="00030636"/>
    <w:rsid w:val="00030641"/>
    <w:rsid w:val="0003077D"/>
    <w:rsid w:val="0003101F"/>
    <w:rsid w:val="000322A0"/>
    <w:rsid w:val="00033007"/>
    <w:rsid w:val="00033621"/>
    <w:rsid w:val="00033CA6"/>
    <w:rsid w:val="00035C06"/>
    <w:rsid w:val="00036E96"/>
    <w:rsid w:val="00037D6A"/>
    <w:rsid w:val="000400FA"/>
    <w:rsid w:val="0004044C"/>
    <w:rsid w:val="00042380"/>
    <w:rsid w:val="000430FF"/>
    <w:rsid w:val="00043FD8"/>
    <w:rsid w:val="0004430B"/>
    <w:rsid w:val="0004450F"/>
    <w:rsid w:val="00046376"/>
    <w:rsid w:val="00046BA1"/>
    <w:rsid w:val="0005084C"/>
    <w:rsid w:val="00050EA8"/>
    <w:rsid w:val="0005200E"/>
    <w:rsid w:val="00053DB3"/>
    <w:rsid w:val="000551F9"/>
    <w:rsid w:val="00055B30"/>
    <w:rsid w:val="00055DBD"/>
    <w:rsid w:val="000616A7"/>
    <w:rsid w:val="00061AF0"/>
    <w:rsid w:val="0006465E"/>
    <w:rsid w:val="00066D83"/>
    <w:rsid w:val="00067957"/>
    <w:rsid w:val="00070D61"/>
    <w:rsid w:val="00075180"/>
    <w:rsid w:val="000751AC"/>
    <w:rsid w:val="0007629C"/>
    <w:rsid w:val="00080388"/>
    <w:rsid w:val="00080D20"/>
    <w:rsid w:val="000815B7"/>
    <w:rsid w:val="00081824"/>
    <w:rsid w:val="00083A48"/>
    <w:rsid w:val="000842A3"/>
    <w:rsid w:val="00086288"/>
    <w:rsid w:val="00086941"/>
    <w:rsid w:val="00086AB0"/>
    <w:rsid w:val="000903E8"/>
    <w:rsid w:val="0009291E"/>
    <w:rsid w:val="0009372B"/>
    <w:rsid w:val="000937B9"/>
    <w:rsid w:val="00094B63"/>
    <w:rsid w:val="0009529E"/>
    <w:rsid w:val="00095435"/>
    <w:rsid w:val="00096AB8"/>
    <w:rsid w:val="0009723E"/>
    <w:rsid w:val="000A04EA"/>
    <w:rsid w:val="000A0903"/>
    <w:rsid w:val="000A0F36"/>
    <w:rsid w:val="000A36D0"/>
    <w:rsid w:val="000A3C1C"/>
    <w:rsid w:val="000A46F2"/>
    <w:rsid w:val="000A5A4F"/>
    <w:rsid w:val="000A5F02"/>
    <w:rsid w:val="000A74BD"/>
    <w:rsid w:val="000B29FE"/>
    <w:rsid w:val="000B2A05"/>
    <w:rsid w:val="000B309B"/>
    <w:rsid w:val="000B3F9F"/>
    <w:rsid w:val="000B4A4E"/>
    <w:rsid w:val="000B63A5"/>
    <w:rsid w:val="000B7855"/>
    <w:rsid w:val="000C57C5"/>
    <w:rsid w:val="000C6276"/>
    <w:rsid w:val="000D0AF1"/>
    <w:rsid w:val="000D1DDC"/>
    <w:rsid w:val="000D28DD"/>
    <w:rsid w:val="000D376F"/>
    <w:rsid w:val="000D4F02"/>
    <w:rsid w:val="000D5537"/>
    <w:rsid w:val="000D67BA"/>
    <w:rsid w:val="000D6F70"/>
    <w:rsid w:val="000D7F49"/>
    <w:rsid w:val="000E1B03"/>
    <w:rsid w:val="000E21F3"/>
    <w:rsid w:val="000E4935"/>
    <w:rsid w:val="000E4BF7"/>
    <w:rsid w:val="000E5314"/>
    <w:rsid w:val="000E60F5"/>
    <w:rsid w:val="000E71FB"/>
    <w:rsid w:val="000F0BF1"/>
    <w:rsid w:val="000F35F6"/>
    <w:rsid w:val="000F41EB"/>
    <w:rsid w:val="000F5B78"/>
    <w:rsid w:val="00101C2C"/>
    <w:rsid w:val="001037CE"/>
    <w:rsid w:val="00104798"/>
    <w:rsid w:val="0010618B"/>
    <w:rsid w:val="00107D2A"/>
    <w:rsid w:val="00110A64"/>
    <w:rsid w:val="00111FE9"/>
    <w:rsid w:val="001129EA"/>
    <w:rsid w:val="00112A2B"/>
    <w:rsid w:val="00114F0E"/>
    <w:rsid w:val="00115A26"/>
    <w:rsid w:val="00116D13"/>
    <w:rsid w:val="001219A3"/>
    <w:rsid w:val="0012208B"/>
    <w:rsid w:val="001228F6"/>
    <w:rsid w:val="00122C12"/>
    <w:rsid w:val="00123F6C"/>
    <w:rsid w:val="00125B96"/>
    <w:rsid w:val="001266EC"/>
    <w:rsid w:val="00126B8B"/>
    <w:rsid w:val="00126C36"/>
    <w:rsid w:val="00127590"/>
    <w:rsid w:val="00127D53"/>
    <w:rsid w:val="001309EC"/>
    <w:rsid w:val="00130D1D"/>
    <w:rsid w:val="001321F1"/>
    <w:rsid w:val="00133A9A"/>
    <w:rsid w:val="00134E8C"/>
    <w:rsid w:val="001352B3"/>
    <w:rsid w:val="0013561B"/>
    <w:rsid w:val="0013579A"/>
    <w:rsid w:val="00136FEC"/>
    <w:rsid w:val="00140B58"/>
    <w:rsid w:val="0014599F"/>
    <w:rsid w:val="00145CB3"/>
    <w:rsid w:val="00150C60"/>
    <w:rsid w:val="00151416"/>
    <w:rsid w:val="001519D6"/>
    <w:rsid w:val="00152365"/>
    <w:rsid w:val="00152A51"/>
    <w:rsid w:val="00153576"/>
    <w:rsid w:val="00153662"/>
    <w:rsid w:val="0015394F"/>
    <w:rsid w:val="0015405A"/>
    <w:rsid w:val="001547A8"/>
    <w:rsid w:val="00155518"/>
    <w:rsid w:val="00156A9F"/>
    <w:rsid w:val="00156DB6"/>
    <w:rsid w:val="00157C08"/>
    <w:rsid w:val="001619EF"/>
    <w:rsid w:val="00162211"/>
    <w:rsid w:val="00162C8F"/>
    <w:rsid w:val="00163973"/>
    <w:rsid w:val="00164271"/>
    <w:rsid w:val="001668D0"/>
    <w:rsid w:val="00166F17"/>
    <w:rsid w:val="00170694"/>
    <w:rsid w:val="001708E9"/>
    <w:rsid w:val="00171313"/>
    <w:rsid w:val="00173BEE"/>
    <w:rsid w:val="00174035"/>
    <w:rsid w:val="0017462F"/>
    <w:rsid w:val="00175D7E"/>
    <w:rsid w:val="0017709C"/>
    <w:rsid w:val="00180DDA"/>
    <w:rsid w:val="00182291"/>
    <w:rsid w:val="00182DF4"/>
    <w:rsid w:val="00182EDF"/>
    <w:rsid w:val="0018687B"/>
    <w:rsid w:val="001874A4"/>
    <w:rsid w:val="00187B50"/>
    <w:rsid w:val="00190C6D"/>
    <w:rsid w:val="00190D66"/>
    <w:rsid w:val="00191CB6"/>
    <w:rsid w:val="0019251A"/>
    <w:rsid w:val="00192EC6"/>
    <w:rsid w:val="001945E6"/>
    <w:rsid w:val="001959FC"/>
    <w:rsid w:val="001965DE"/>
    <w:rsid w:val="001A2671"/>
    <w:rsid w:val="001A52DC"/>
    <w:rsid w:val="001A5476"/>
    <w:rsid w:val="001A5E7A"/>
    <w:rsid w:val="001A7A22"/>
    <w:rsid w:val="001A7F50"/>
    <w:rsid w:val="001B06B3"/>
    <w:rsid w:val="001B2AB1"/>
    <w:rsid w:val="001B42BA"/>
    <w:rsid w:val="001B66E1"/>
    <w:rsid w:val="001B7813"/>
    <w:rsid w:val="001C10B1"/>
    <w:rsid w:val="001C2023"/>
    <w:rsid w:val="001C256A"/>
    <w:rsid w:val="001C28ED"/>
    <w:rsid w:val="001C3766"/>
    <w:rsid w:val="001C44A9"/>
    <w:rsid w:val="001C4D5D"/>
    <w:rsid w:val="001C63A9"/>
    <w:rsid w:val="001C78E1"/>
    <w:rsid w:val="001D0F66"/>
    <w:rsid w:val="001D32CB"/>
    <w:rsid w:val="001D4A5C"/>
    <w:rsid w:val="001D4A64"/>
    <w:rsid w:val="001E141F"/>
    <w:rsid w:val="001E1433"/>
    <w:rsid w:val="001E26DD"/>
    <w:rsid w:val="001E4276"/>
    <w:rsid w:val="001E50AA"/>
    <w:rsid w:val="001E51B0"/>
    <w:rsid w:val="001E5BB4"/>
    <w:rsid w:val="001E69E6"/>
    <w:rsid w:val="001E7B21"/>
    <w:rsid w:val="001E7F79"/>
    <w:rsid w:val="001F0841"/>
    <w:rsid w:val="001F2377"/>
    <w:rsid w:val="001F29F0"/>
    <w:rsid w:val="001F4559"/>
    <w:rsid w:val="001F5189"/>
    <w:rsid w:val="001F6980"/>
    <w:rsid w:val="001F7406"/>
    <w:rsid w:val="002000DA"/>
    <w:rsid w:val="002014FB"/>
    <w:rsid w:val="00204409"/>
    <w:rsid w:val="00205E7A"/>
    <w:rsid w:val="002073B6"/>
    <w:rsid w:val="00210953"/>
    <w:rsid w:val="002116D1"/>
    <w:rsid w:val="00211B22"/>
    <w:rsid w:val="00212738"/>
    <w:rsid w:val="00214FF0"/>
    <w:rsid w:val="002150BB"/>
    <w:rsid w:val="002154C6"/>
    <w:rsid w:val="00220742"/>
    <w:rsid w:val="0022329F"/>
    <w:rsid w:val="00223F0B"/>
    <w:rsid w:val="00227264"/>
    <w:rsid w:val="00227604"/>
    <w:rsid w:val="002330B8"/>
    <w:rsid w:val="0023556B"/>
    <w:rsid w:val="00237801"/>
    <w:rsid w:val="0024076D"/>
    <w:rsid w:val="00241235"/>
    <w:rsid w:val="002415E9"/>
    <w:rsid w:val="002419EE"/>
    <w:rsid w:val="00241DFB"/>
    <w:rsid w:val="0024233A"/>
    <w:rsid w:val="00242914"/>
    <w:rsid w:val="00243C00"/>
    <w:rsid w:val="00245F43"/>
    <w:rsid w:val="002461F4"/>
    <w:rsid w:val="00247860"/>
    <w:rsid w:val="00247F32"/>
    <w:rsid w:val="002500E4"/>
    <w:rsid w:val="0025397D"/>
    <w:rsid w:val="002560AB"/>
    <w:rsid w:val="002569E6"/>
    <w:rsid w:val="00257682"/>
    <w:rsid w:val="002579AF"/>
    <w:rsid w:val="00260455"/>
    <w:rsid w:val="00261D9B"/>
    <w:rsid w:val="00262219"/>
    <w:rsid w:val="00262C86"/>
    <w:rsid w:val="00262CA4"/>
    <w:rsid w:val="0026658A"/>
    <w:rsid w:val="00266DCF"/>
    <w:rsid w:val="002670A9"/>
    <w:rsid w:val="002677F1"/>
    <w:rsid w:val="002718FD"/>
    <w:rsid w:val="0027192A"/>
    <w:rsid w:val="00271F7F"/>
    <w:rsid w:val="00272460"/>
    <w:rsid w:val="00274124"/>
    <w:rsid w:val="00275DFE"/>
    <w:rsid w:val="00277A24"/>
    <w:rsid w:val="00277BFB"/>
    <w:rsid w:val="00280AAA"/>
    <w:rsid w:val="00283839"/>
    <w:rsid w:val="00284788"/>
    <w:rsid w:val="00284DF1"/>
    <w:rsid w:val="00290DEC"/>
    <w:rsid w:val="00292575"/>
    <w:rsid w:val="00292EE1"/>
    <w:rsid w:val="00293FF8"/>
    <w:rsid w:val="00294448"/>
    <w:rsid w:val="0029540F"/>
    <w:rsid w:val="002A071B"/>
    <w:rsid w:val="002A08EC"/>
    <w:rsid w:val="002A0DD9"/>
    <w:rsid w:val="002A38C0"/>
    <w:rsid w:val="002A51B1"/>
    <w:rsid w:val="002A6545"/>
    <w:rsid w:val="002A6AF7"/>
    <w:rsid w:val="002B0057"/>
    <w:rsid w:val="002B2760"/>
    <w:rsid w:val="002B603E"/>
    <w:rsid w:val="002B6986"/>
    <w:rsid w:val="002B7139"/>
    <w:rsid w:val="002B73F2"/>
    <w:rsid w:val="002C18AF"/>
    <w:rsid w:val="002C2891"/>
    <w:rsid w:val="002C44D9"/>
    <w:rsid w:val="002C5674"/>
    <w:rsid w:val="002D04DF"/>
    <w:rsid w:val="002D0563"/>
    <w:rsid w:val="002D2699"/>
    <w:rsid w:val="002D54BF"/>
    <w:rsid w:val="002D54EB"/>
    <w:rsid w:val="002E0A4E"/>
    <w:rsid w:val="002E1226"/>
    <w:rsid w:val="002E1993"/>
    <w:rsid w:val="002E2AC6"/>
    <w:rsid w:val="002E3240"/>
    <w:rsid w:val="002E4CCA"/>
    <w:rsid w:val="002E51A0"/>
    <w:rsid w:val="002E72FE"/>
    <w:rsid w:val="002F1A32"/>
    <w:rsid w:val="002F2CD0"/>
    <w:rsid w:val="002F4427"/>
    <w:rsid w:val="002F53A2"/>
    <w:rsid w:val="003000C9"/>
    <w:rsid w:val="0030226E"/>
    <w:rsid w:val="00304657"/>
    <w:rsid w:val="00304B5A"/>
    <w:rsid w:val="00304BB2"/>
    <w:rsid w:val="00306420"/>
    <w:rsid w:val="003079C3"/>
    <w:rsid w:val="003132B7"/>
    <w:rsid w:val="0031409D"/>
    <w:rsid w:val="003156AA"/>
    <w:rsid w:val="00315BC0"/>
    <w:rsid w:val="003161D8"/>
    <w:rsid w:val="00316CB9"/>
    <w:rsid w:val="003207CD"/>
    <w:rsid w:val="00322437"/>
    <w:rsid w:val="00324A0D"/>
    <w:rsid w:val="00326079"/>
    <w:rsid w:val="0032637E"/>
    <w:rsid w:val="00327F3B"/>
    <w:rsid w:val="003333B0"/>
    <w:rsid w:val="00333545"/>
    <w:rsid w:val="00334E03"/>
    <w:rsid w:val="00336529"/>
    <w:rsid w:val="00336B48"/>
    <w:rsid w:val="00337830"/>
    <w:rsid w:val="00337AB9"/>
    <w:rsid w:val="00342244"/>
    <w:rsid w:val="00342FA3"/>
    <w:rsid w:val="003436AB"/>
    <w:rsid w:val="003443E4"/>
    <w:rsid w:val="003501D6"/>
    <w:rsid w:val="00350B44"/>
    <w:rsid w:val="0035189A"/>
    <w:rsid w:val="00351FC4"/>
    <w:rsid w:val="0035273B"/>
    <w:rsid w:val="00352AA8"/>
    <w:rsid w:val="0035315D"/>
    <w:rsid w:val="00354EBB"/>
    <w:rsid w:val="00355066"/>
    <w:rsid w:val="00355270"/>
    <w:rsid w:val="00355EB5"/>
    <w:rsid w:val="003571CF"/>
    <w:rsid w:val="00357AD4"/>
    <w:rsid w:val="00361B19"/>
    <w:rsid w:val="00363151"/>
    <w:rsid w:val="003639D3"/>
    <w:rsid w:val="00365366"/>
    <w:rsid w:val="00370333"/>
    <w:rsid w:val="00370A39"/>
    <w:rsid w:val="003712F4"/>
    <w:rsid w:val="00371640"/>
    <w:rsid w:val="00372200"/>
    <w:rsid w:val="00372228"/>
    <w:rsid w:val="00372C08"/>
    <w:rsid w:val="00373134"/>
    <w:rsid w:val="0037415A"/>
    <w:rsid w:val="00375161"/>
    <w:rsid w:val="00375812"/>
    <w:rsid w:val="00377D30"/>
    <w:rsid w:val="00380872"/>
    <w:rsid w:val="00380CB2"/>
    <w:rsid w:val="00381D00"/>
    <w:rsid w:val="00383F9C"/>
    <w:rsid w:val="00385F4C"/>
    <w:rsid w:val="0038787D"/>
    <w:rsid w:val="00387CA3"/>
    <w:rsid w:val="003907DF"/>
    <w:rsid w:val="00391228"/>
    <w:rsid w:val="00392298"/>
    <w:rsid w:val="003947D3"/>
    <w:rsid w:val="00395202"/>
    <w:rsid w:val="003957B0"/>
    <w:rsid w:val="003A4AA0"/>
    <w:rsid w:val="003A64ED"/>
    <w:rsid w:val="003A664F"/>
    <w:rsid w:val="003B00D9"/>
    <w:rsid w:val="003B1051"/>
    <w:rsid w:val="003B3641"/>
    <w:rsid w:val="003B39BD"/>
    <w:rsid w:val="003B4835"/>
    <w:rsid w:val="003B5882"/>
    <w:rsid w:val="003C09FF"/>
    <w:rsid w:val="003C2AF9"/>
    <w:rsid w:val="003C356D"/>
    <w:rsid w:val="003C42F2"/>
    <w:rsid w:val="003C45FD"/>
    <w:rsid w:val="003C69F9"/>
    <w:rsid w:val="003C6C8F"/>
    <w:rsid w:val="003C6ED3"/>
    <w:rsid w:val="003C754E"/>
    <w:rsid w:val="003C797E"/>
    <w:rsid w:val="003C7F85"/>
    <w:rsid w:val="003D0EA6"/>
    <w:rsid w:val="003D3155"/>
    <w:rsid w:val="003D34C3"/>
    <w:rsid w:val="003D36DF"/>
    <w:rsid w:val="003D56EF"/>
    <w:rsid w:val="003D79E3"/>
    <w:rsid w:val="003D7D4C"/>
    <w:rsid w:val="003E0202"/>
    <w:rsid w:val="003E0CD4"/>
    <w:rsid w:val="003E15BA"/>
    <w:rsid w:val="003E29C7"/>
    <w:rsid w:val="003E2F38"/>
    <w:rsid w:val="003E5A04"/>
    <w:rsid w:val="003E5EF8"/>
    <w:rsid w:val="003E68E2"/>
    <w:rsid w:val="003E6F2E"/>
    <w:rsid w:val="003E75EE"/>
    <w:rsid w:val="003F0582"/>
    <w:rsid w:val="003F3BE3"/>
    <w:rsid w:val="00400933"/>
    <w:rsid w:val="00400EB3"/>
    <w:rsid w:val="00402951"/>
    <w:rsid w:val="00403530"/>
    <w:rsid w:val="00403FAD"/>
    <w:rsid w:val="004045AE"/>
    <w:rsid w:val="0040478B"/>
    <w:rsid w:val="004079BD"/>
    <w:rsid w:val="00410E5F"/>
    <w:rsid w:val="0041331C"/>
    <w:rsid w:val="00417F56"/>
    <w:rsid w:val="00417FAA"/>
    <w:rsid w:val="0042024C"/>
    <w:rsid w:val="00420868"/>
    <w:rsid w:val="004219BD"/>
    <w:rsid w:val="004225FB"/>
    <w:rsid w:val="004237ED"/>
    <w:rsid w:val="00423927"/>
    <w:rsid w:val="00424570"/>
    <w:rsid w:val="00424D08"/>
    <w:rsid w:val="00425BC4"/>
    <w:rsid w:val="004271DC"/>
    <w:rsid w:val="00427B78"/>
    <w:rsid w:val="004330AE"/>
    <w:rsid w:val="00434915"/>
    <w:rsid w:val="004371AB"/>
    <w:rsid w:val="004375BE"/>
    <w:rsid w:val="00437B06"/>
    <w:rsid w:val="004411B3"/>
    <w:rsid w:val="0044120B"/>
    <w:rsid w:val="0044299B"/>
    <w:rsid w:val="00444319"/>
    <w:rsid w:val="004445A4"/>
    <w:rsid w:val="00445C85"/>
    <w:rsid w:val="004460CD"/>
    <w:rsid w:val="004469BE"/>
    <w:rsid w:val="00446FF3"/>
    <w:rsid w:val="004523DB"/>
    <w:rsid w:val="00452A01"/>
    <w:rsid w:val="00453205"/>
    <w:rsid w:val="00453273"/>
    <w:rsid w:val="00454244"/>
    <w:rsid w:val="004545A2"/>
    <w:rsid w:val="004556B3"/>
    <w:rsid w:val="00455F2B"/>
    <w:rsid w:val="004567B5"/>
    <w:rsid w:val="004578F8"/>
    <w:rsid w:val="00463954"/>
    <w:rsid w:val="00463F16"/>
    <w:rsid w:val="004640FF"/>
    <w:rsid w:val="0046501D"/>
    <w:rsid w:val="004662E9"/>
    <w:rsid w:val="004700D7"/>
    <w:rsid w:val="00471417"/>
    <w:rsid w:val="00471860"/>
    <w:rsid w:val="004729FB"/>
    <w:rsid w:val="004740C1"/>
    <w:rsid w:val="00474F80"/>
    <w:rsid w:val="00476900"/>
    <w:rsid w:val="0047758B"/>
    <w:rsid w:val="00483E9A"/>
    <w:rsid w:val="00485F0F"/>
    <w:rsid w:val="004870F4"/>
    <w:rsid w:val="0048736F"/>
    <w:rsid w:val="00487E0D"/>
    <w:rsid w:val="00487FC6"/>
    <w:rsid w:val="004903D0"/>
    <w:rsid w:val="00490DE1"/>
    <w:rsid w:val="00492F7F"/>
    <w:rsid w:val="004942A9"/>
    <w:rsid w:val="0049605A"/>
    <w:rsid w:val="004A0276"/>
    <w:rsid w:val="004A1B5E"/>
    <w:rsid w:val="004A270A"/>
    <w:rsid w:val="004A3859"/>
    <w:rsid w:val="004A5327"/>
    <w:rsid w:val="004A6EAB"/>
    <w:rsid w:val="004A737A"/>
    <w:rsid w:val="004B112E"/>
    <w:rsid w:val="004B44AE"/>
    <w:rsid w:val="004B487B"/>
    <w:rsid w:val="004B5803"/>
    <w:rsid w:val="004B5D62"/>
    <w:rsid w:val="004B5EA5"/>
    <w:rsid w:val="004B649C"/>
    <w:rsid w:val="004C0DBC"/>
    <w:rsid w:val="004C2C83"/>
    <w:rsid w:val="004C3550"/>
    <w:rsid w:val="004C3C82"/>
    <w:rsid w:val="004C41FE"/>
    <w:rsid w:val="004C4744"/>
    <w:rsid w:val="004C62B7"/>
    <w:rsid w:val="004C6BED"/>
    <w:rsid w:val="004C74FB"/>
    <w:rsid w:val="004D0B0A"/>
    <w:rsid w:val="004D14FA"/>
    <w:rsid w:val="004D1AA9"/>
    <w:rsid w:val="004D3685"/>
    <w:rsid w:val="004D4C08"/>
    <w:rsid w:val="004D611D"/>
    <w:rsid w:val="004D61F0"/>
    <w:rsid w:val="004D6C4D"/>
    <w:rsid w:val="004D6C4F"/>
    <w:rsid w:val="004D6DA6"/>
    <w:rsid w:val="004E11C2"/>
    <w:rsid w:val="004E1262"/>
    <w:rsid w:val="004E12E7"/>
    <w:rsid w:val="004E193E"/>
    <w:rsid w:val="004E53BA"/>
    <w:rsid w:val="004F073D"/>
    <w:rsid w:val="004F54D0"/>
    <w:rsid w:val="004F565A"/>
    <w:rsid w:val="004F5D3F"/>
    <w:rsid w:val="00500303"/>
    <w:rsid w:val="00500ABB"/>
    <w:rsid w:val="00502062"/>
    <w:rsid w:val="005031AD"/>
    <w:rsid w:val="0050393C"/>
    <w:rsid w:val="00506EFA"/>
    <w:rsid w:val="00507749"/>
    <w:rsid w:val="00507B55"/>
    <w:rsid w:val="00510E9E"/>
    <w:rsid w:val="00511108"/>
    <w:rsid w:val="005119ED"/>
    <w:rsid w:val="00512BF7"/>
    <w:rsid w:val="00515240"/>
    <w:rsid w:val="00515A60"/>
    <w:rsid w:val="00515DA9"/>
    <w:rsid w:val="0051624C"/>
    <w:rsid w:val="0051678C"/>
    <w:rsid w:val="0051702D"/>
    <w:rsid w:val="00523B10"/>
    <w:rsid w:val="00523F01"/>
    <w:rsid w:val="005250F4"/>
    <w:rsid w:val="0052708F"/>
    <w:rsid w:val="005279AE"/>
    <w:rsid w:val="0053127A"/>
    <w:rsid w:val="005317FA"/>
    <w:rsid w:val="00531E15"/>
    <w:rsid w:val="00532126"/>
    <w:rsid w:val="00532151"/>
    <w:rsid w:val="00532BC7"/>
    <w:rsid w:val="00532CAD"/>
    <w:rsid w:val="00534F0A"/>
    <w:rsid w:val="005351F7"/>
    <w:rsid w:val="00536C23"/>
    <w:rsid w:val="0054098D"/>
    <w:rsid w:val="00541B44"/>
    <w:rsid w:val="00544CB2"/>
    <w:rsid w:val="00547996"/>
    <w:rsid w:val="00550797"/>
    <w:rsid w:val="0055304B"/>
    <w:rsid w:val="00553328"/>
    <w:rsid w:val="00554C8C"/>
    <w:rsid w:val="00554CD5"/>
    <w:rsid w:val="0055545D"/>
    <w:rsid w:val="005560E7"/>
    <w:rsid w:val="005605EF"/>
    <w:rsid w:val="00561B42"/>
    <w:rsid w:val="00564F0B"/>
    <w:rsid w:val="0056521D"/>
    <w:rsid w:val="00565B9C"/>
    <w:rsid w:val="005661A1"/>
    <w:rsid w:val="0057237D"/>
    <w:rsid w:val="00572803"/>
    <w:rsid w:val="00572DA2"/>
    <w:rsid w:val="00572FA2"/>
    <w:rsid w:val="00575723"/>
    <w:rsid w:val="005778D3"/>
    <w:rsid w:val="00577A81"/>
    <w:rsid w:val="00580192"/>
    <w:rsid w:val="0058180B"/>
    <w:rsid w:val="00585422"/>
    <w:rsid w:val="00585FB0"/>
    <w:rsid w:val="00586B64"/>
    <w:rsid w:val="00587ED9"/>
    <w:rsid w:val="005918A4"/>
    <w:rsid w:val="00593291"/>
    <w:rsid w:val="00594975"/>
    <w:rsid w:val="005949FD"/>
    <w:rsid w:val="0059516C"/>
    <w:rsid w:val="00595C33"/>
    <w:rsid w:val="005A0520"/>
    <w:rsid w:val="005A1370"/>
    <w:rsid w:val="005A1490"/>
    <w:rsid w:val="005A315D"/>
    <w:rsid w:val="005A383C"/>
    <w:rsid w:val="005A3CD2"/>
    <w:rsid w:val="005A4261"/>
    <w:rsid w:val="005A475C"/>
    <w:rsid w:val="005A6568"/>
    <w:rsid w:val="005A666F"/>
    <w:rsid w:val="005A67A8"/>
    <w:rsid w:val="005B029E"/>
    <w:rsid w:val="005B137D"/>
    <w:rsid w:val="005B16BE"/>
    <w:rsid w:val="005B1F0B"/>
    <w:rsid w:val="005B2139"/>
    <w:rsid w:val="005B361B"/>
    <w:rsid w:val="005B5C09"/>
    <w:rsid w:val="005B6E43"/>
    <w:rsid w:val="005B71A7"/>
    <w:rsid w:val="005C3223"/>
    <w:rsid w:val="005C354D"/>
    <w:rsid w:val="005C5662"/>
    <w:rsid w:val="005C5DE3"/>
    <w:rsid w:val="005C5FA7"/>
    <w:rsid w:val="005C7929"/>
    <w:rsid w:val="005D0649"/>
    <w:rsid w:val="005D1536"/>
    <w:rsid w:val="005D1985"/>
    <w:rsid w:val="005D2334"/>
    <w:rsid w:val="005D4B62"/>
    <w:rsid w:val="005D537A"/>
    <w:rsid w:val="005D6077"/>
    <w:rsid w:val="005E01B4"/>
    <w:rsid w:val="005E2863"/>
    <w:rsid w:val="005E4036"/>
    <w:rsid w:val="005F15B4"/>
    <w:rsid w:val="005F35AA"/>
    <w:rsid w:val="005F40CC"/>
    <w:rsid w:val="005F4799"/>
    <w:rsid w:val="005F4EE5"/>
    <w:rsid w:val="005F67A5"/>
    <w:rsid w:val="005F6FE5"/>
    <w:rsid w:val="005F764B"/>
    <w:rsid w:val="0060137E"/>
    <w:rsid w:val="006017EB"/>
    <w:rsid w:val="006022ED"/>
    <w:rsid w:val="0060279D"/>
    <w:rsid w:val="00610CBE"/>
    <w:rsid w:val="00615BF3"/>
    <w:rsid w:val="00617BFF"/>
    <w:rsid w:val="00620CFE"/>
    <w:rsid w:val="00620F0F"/>
    <w:rsid w:val="00624A75"/>
    <w:rsid w:val="00630FA2"/>
    <w:rsid w:val="0063201E"/>
    <w:rsid w:val="006337A7"/>
    <w:rsid w:val="00634100"/>
    <w:rsid w:val="00634627"/>
    <w:rsid w:val="00634762"/>
    <w:rsid w:val="00636BFC"/>
    <w:rsid w:val="00636C1D"/>
    <w:rsid w:val="006370A6"/>
    <w:rsid w:val="00643669"/>
    <w:rsid w:val="006436B5"/>
    <w:rsid w:val="00643C24"/>
    <w:rsid w:val="00644E2C"/>
    <w:rsid w:val="00645E1A"/>
    <w:rsid w:val="00651E65"/>
    <w:rsid w:val="0065424A"/>
    <w:rsid w:val="00656DD5"/>
    <w:rsid w:val="006575FC"/>
    <w:rsid w:val="006579DF"/>
    <w:rsid w:val="0066025C"/>
    <w:rsid w:val="0066152D"/>
    <w:rsid w:val="00663B87"/>
    <w:rsid w:val="006647CA"/>
    <w:rsid w:val="0066672F"/>
    <w:rsid w:val="00666EF2"/>
    <w:rsid w:val="006676B1"/>
    <w:rsid w:val="00672970"/>
    <w:rsid w:val="006751AC"/>
    <w:rsid w:val="00680253"/>
    <w:rsid w:val="0068082B"/>
    <w:rsid w:val="00682875"/>
    <w:rsid w:val="0068408E"/>
    <w:rsid w:val="0068516E"/>
    <w:rsid w:val="006859E4"/>
    <w:rsid w:val="00685A2E"/>
    <w:rsid w:val="00687D8D"/>
    <w:rsid w:val="00690698"/>
    <w:rsid w:val="00690EE2"/>
    <w:rsid w:val="0069253E"/>
    <w:rsid w:val="0069255B"/>
    <w:rsid w:val="0069287D"/>
    <w:rsid w:val="00692DBA"/>
    <w:rsid w:val="00695CCB"/>
    <w:rsid w:val="00697F9C"/>
    <w:rsid w:val="006A0AA8"/>
    <w:rsid w:val="006A11CA"/>
    <w:rsid w:val="006A45B8"/>
    <w:rsid w:val="006A5CF9"/>
    <w:rsid w:val="006A652B"/>
    <w:rsid w:val="006A68A6"/>
    <w:rsid w:val="006A69BF"/>
    <w:rsid w:val="006A69DE"/>
    <w:rsid w:val="006B0654"/>
    <w:rsid w:val="006B0DA7"/>
    <w:rsid w:val="006B1C89"/>
    <w:rsid w:val="006B2486"/>
    <w:rsid w:val="006B2AD1"/>
    <w:rsid w:val="006B34FD"/>
    <w:rsid w:val="006B4397"/>
    <w:rsid w:val="006B5B1B"/>
    <w:rsid w:val="006B5EA2"/>
    <w:rsid w:val="006C0599"/>
    <w:rsid w:val="006C0C17"/>
    <w:rsid w:val="006C327B"/>
    <w:rsid w:val="006C5698"/>
    <w:rsid w:val="006C5DE3"/>
    <w:rsid w:val="006C6662"/>
    <w:rsid w:val="006D16A3"/>
    <w:rsid w:val="006D7BEF"/>
    <w:rsid w:val="006E39B2"/>
    <w:rsid w:val="006E4180"/>
    <w:rsid w:val="006E4B94"/>
    <w:rsid w:val="006E7235"/>
    <w:rsid w:val="006F1C34"/>
    <w:rsid w:val="006F373A"/>
    <w:rsid w:val="006F4AB8"/>
    <w:rsid w:val="006F5ACE"/>
    <w:rsid w:val="006F6A1B"/>
    <w:rsid w:val="007007BE"/>
    <w:rsid w:val="007013FE"/>
    <w:rsid w:val="007023AB"/>
    <w:rsid w:val="00703193"/>
    <w:rsid w:val="007062DD"/>
    <w:rsid w:val="00706D91"/>
    <w:rsid w:val="00712618"/>
    <w:rsid w:val="007130EE"/>
    <w:rsid w:val="00714C4C"/>
    <w:rsid w:val="00720325"/>
    <w:rsid w:val="00721F68"/>
    <w:rsid w:val="00723B7F"/>
    <w:rsid w:val="00724E64"/>
    <w:rsid w:val="007250D8"/>
    <w:rsid w:val="00727D7E"/>
    <w:rsid w:val="0073087D"/>
    <w:rsid w:val="00730DC0"/>
    <w:rsid w:val="00731249"/>
    <w:rsid w:val="00732655"/>
    <w:rsid w:val="00733570"/>
    <w:rsid w:val="0073713A"/>
    <w:rsid w:val="00737761"/>
    <w:rsid w:val="00740600"/>
    <w:rsid w:val="00741E08"/>
    <w:rsid w:val="007420A9"/>
    <w:rsid w:val="00742163"/>
    <w:rsid w:val="00743FBC"/>
    <w:rsid w:val="00744A08"/>
    <w:rsid w:val="00744C2C"/>
    <w:rsid w:val="00745427"/>
    <w:rsid w:val="007457C4"/>
    <w:rsid w:val="00745870"/>
    <w:rsid w:val="00745970"/>
    <w:rsid w:val="0074650A"/>
    <w:rsid w:val="007527E6"/>
    <w:rsid w:val="00753A5A"/>
    <w:rsid w:val="00754238"/>
    <w:rsid w:val="007546D5"/>
    <w:rsid w:val="00755693"/>
    <w:rsid w:val="00755FA8"/>
    <w:rsid w:val="007568CC"/>
    <w:rsid w:val="007572D6"/>
    <w:rsid w:val="00762624"/>
    <w:rsid w:val="0076266E"/>
    <w:rsid w:val="0076368B"/>
    <w:rsid w:val="00764E47"/>
    <w:rsid w:val="0076772A"/>
    <w:rsid w:val="00767804"/>
    <w:rsid w:val="00770A49"/>
    <w:rsid w:val="00772E6B"/>
    <w:rsid w:val="00773551"/>
    <w:rsid w:val="0077675E"/>
    <w:rsid w:val="00780ED1"/>
    <w:rsid w:val="00781DF3"/>
    <w:rsid w:val="00783ABC"/>
    <w:rsid w:val="00792663"/>
    <w:rsid w:val="00794A30"/>
    <w:rsid w:val="00794FAA"/>
    <w:rsid w:val="00795AE3"/>
    <w:rsid w:val="00795C5C"/>
    <w:rsid w:val="00796A09"/>
    <w:rsid w:val="00797CB8"/>
    <w:rsid w:val="007A1E70"/>
    <w:rsid w:val="007A211D"/>
    <w:rsid w:val="007A3CF7"/>
    <w:rsid w:val="007A4759"/>
    <w:rsid w:val="007A6D7B"/>
    <w:rsid w:val="007B7421"/>
    <w:rsid w:val="007B777D"/>
    <w:rsid w:val="007C29CB"/>
    <w:rsid w:val="007C37F4"/>
    <w:rsid w:val="007C4CE3"/>
    <w:rsid w:val="007D67BF"/>
    <w:rsid w:val="007D7194"/>
    <w:rsid w:val="007D768D"/>
    <w:rsid w:val="007E01A1"/>
    <w:rsid w:val="007E17E3"/>
    <w:rsid w:val="007E2220"/>
    <w:rsid w:val="007E23DD"/>
    <w:rsid w:val="007E5CD0"/>
    <w:rsid w:val="007E7762"/>
    <w:rsid w:val="007F0897"/>
    <w:rsid w:val="007F166C"/>
    <w:rsid w:val="007F1AC9"/>
    <w:rsid w:val="007F27DC"/>
    <w:rsid w:val="007F322D"/>
    <w:rsid w:val="007F3A96"/>
    <w:rsid w:val="007F42B3"/>
    <w:rsid w:val="007F6626"/>
    <w:rsid w:val="007F73A6"/>
    <w:rsid w:val="00803E2C"/>
    <w:rsid w:val="0080421A"/>
    <w:rsid w:val="008063EF"/>
    <w:rsid w:val="008102A6"/>
    <w:rsid w:val="008112EE"/>
    <w:rsid w:val="00812EDD"/>
    <w:rsid w:val="008134D5"/>
    <w:rsid w:val="008166DC"/>
    <w:rsid w:val="00816A2A"/>
    <w:rsid w:val="00816ADB"/>
    <w:rsid w:val="00817A3F"/>
    <w:rsid w:val="008226DC"/>
    <w:rsid w:val="00822DFF"/>
    <w:rsid w:val="00823550"/>
    <w:rsid w:val="00823A25"/>
    <w:rsid w:val="00824F45"/>
    <w:rsid w:val="00825B01"/>
    <w:rsid w:val="00825C16"/>
    <w:rsid w:val="00826741"/>
    <w:rsid w:val="008303F6"/>
    <w:rsid w:val="00832DF6"/>
    <w:rsid w:val="00833005"/>
    <w:rsid w:val="00834054"/>
    <w:rsid w:val="0083566D"/>
    <w:rsid w:val="008402C7"/>
    <w:rsid w:val="00840B1B"/>
    <w:rsid w:val="008418A7"/>
    <w:rsid w:val="008425CC"/>
    <w:rsid w:val="00843ED0"/>
    <w:rsid w:val="0084426E"/>
    <w:rsid w:val="0084472C"/>
    <w:rsid w:val="00844FE9"/>
    <w:rsid w:val="00846766"/>
    <w:rsid w:val="00850EF4"/>
    <w:rsid w:val="008533C3"/>
    <w:rsid w:val="008539F5"/>
    <w:rsid w:val="00853BEF"/>
    <w:rsid w:val="00853CC7"/>
    <w:rsid w:val="00854699"/>
    <w:rsid w:val="00857908"/>
    <w:rsid w:val="008602D1"/>
    <w:rsid w:val="00860DEE"/>
    <w:rsid w:val="00861417"/>
    <w:rsid w:val="00861B80"/>
    <w:rsid w:val="00863A15"/>
    <w:rsid w:val="008728A6"/>
    <w:rsid w:val="00872F23"/>
    <w:rsid w:val="00873100"/>
    <w:rsid w:val="00874C99"/>
    <w:rsid w:val="00881C1F"/>
    <w:rsid w:val="00882B66"/>
    <w:rsid w:val="0088492D"/>
    <w:rsid w:val="0088548C"/>
    <w:rsid w:val="0088561D"/>
    <w:rsid w:val="00892F3D"/>
    <w:rsid w:val="008930F3"/>
    <w:rsid w:val="00893361"/>
    <w:rsid w:val="00893492"/>
    <w:rsid w:val="00893D43"/>
    <w:rsid w:val="00894B81"/>
    <w:rsid w:val="0089547F"/>
    <w:rsid w:val="00895781"/>
    <w:rsid w:val="00895C83"/>
    <w:rsid w:val="008970A2"/>
    <w:rsid w:val="0089742B"/>
    <w:rsid w:val="008A262D"/>
    <w:rsid w:val="008A3A49"/>
    <w:rsid w:val="008A4C1A"/>
    <w:rsid w:val="008A6359"/>
    <w:rsid w:val="008A670D"/>
    <w:rsid w:val="008A69AF"/>
    <w:rsid w:val="008A7054"/>
    <w:rsid w:val="008B0253"/>
    <w:rsid w:val="008B0B63"/>
    <w:rsid w:val="008B1DD9"/>
    <w:rsid w:val="008B44A9"/>
    <w:rsid w:val="008B597B"/>
    <w:rsid w:val="008B5F4D"/>
    <w:rsid w:val="008C124E"/>
    <w:rsid w:val="008C2F79"/>
    <w:rsid w:val="008C45BB"/>
    <w:rsid w:val="008C4F4A"/>
    <w:rsid w:val="008C6BD6"/>
    <w:rsid w:val="008C7D4B"/>
    <w:rsid w:val="008D09C7"/>
    <w:rsid w:val="008D207F"/>
    <w:rsid w:val="008D2CF3"/>
    <w:rsid w:val="008D3D64"/>
    <w:rsid w:val="008D3E07"/>
    <w:rsid w:val="008D44F6"/>
    <w:rsid w:val="008D4E45"/>
    <w:rsid w:val="008D75B4"/>
    <w:rsid w:val="008E0E0A"/>
    <w:rsid w:val="008E0EAE"/>
    <w:rsid w:val="008E24B1"/>
    <w:rsid w:val="008E2BA1"/>
    <w:rsid w:val="008E3767"/>
    <w:rsid w:val="008E4D29"/>
    <w:rsid w:val="008E6392"/>
    <w:rsid w:val="008E7140"/>
    <w:rsid w:val="008E73E4"/>
    <w:rsid w:val="008E7D6D"/>
    <w:rsid w:val="008F1588"/>
    <w:rsid w:val="008F1B21"/>
    <w:rsid w:val="008F59FE"/>
    <w:rsid w:val="008F61C2"/>
    <w:rsid w:val="009002AB"/>
    <w:rsid w:val="009003E5"/>
    <w:rsid w:val="00901A45"/>
    <w:rsid w:val="00902479"/>
    <w:rsid w:val="00905CCD"/>
    <w:rsid w:val="00907703"/>
    <w:rsid w:val="00912F4F"/>
    <w:rsid w:val="009133F7"/>
    <w:rsid w:val="009156E4"/>
    <w:rsid w:val="00915DA5"/>
    <w:rsid w:val="009169F5"/>
    <w:rsid w:val="0091703F"/>
    <w:rsid w:val="00921FD0"/>
    <w:rsid w:val="0092248A"/>
    <w:rsid w:val="009244E3"/>
    <w:rsid w:val="00925412"/>
    <w:rsid w:val="00930ECE"/>
    <w:rsid w:val="00931D73"/>
    <w:rsid w:val="00932860"/>
    <w:rsid w:val="0093290F"/>
    <w:rsid w:val="009341DD"/>
    <w:rsid w:val="00935860"/>
    <w:rsid w:val="00935B33"/>
    <w:rsid w:val="00937B8D"/>
    <w:rsid w:val="0094151E"/>
    <w:rsid w:val="00941772"/>
    <w:rsid w:val="009439BA"/>
    <w:rsid w:val="00944C7B"/>
    <w:rsid w:val="00947664"/>
    <w:rsid w:val="00951CE3"/>
    <w:rsid w:val="00952102"/>
    <w:rsid w:val="009600FB"/>
    <w:rsid w:val="00960E73"/>
    <w:rsid w:val="00962226"/>
    <w:rsid w:val="00964B49"/>
    <w:rsid w:val="009661CE"/>
    <w:rsid w:val="0097071F"/>
    <w:rsid w:val="00971235"/>
    <w:rsid w:val="00971473"/>
    <w:rsid w:val="009714D6"/>
    <w:rsid w:val="00972934"/>
    <w:rsid w:val="00973429"/>
    <w:rsid w:val="00975762"/>
    <w:rsid w:val="009760D0"/>
    <w:rsid w:val="009809B2"/>
    <w:rsid w:val="00981484"/>
    <w:rsid w:val="00986976"/>
    <w:rsid w:val="00987DE1"/>
    <w:rsid w:val="00992819"/>
    <w:rsid w:val="00992FAB"/>
    <w:rsid w:val="009A0114"/>
    <w:rsid w:val="009A1891"/>
    <w:rsid w:val="009A1C3F"/>
    <w:rsid w:val="009A20CB"/>
    <w:rsid w:val="009A3EE6"/>
    <w:rsid w:val="009A47AA"/>
    <w:rsid w:val="009A49ED"/>
    <w:rsid w:val="009A4D05"/>
    <w:rsid w:val="009A601F"/>
    <w:rsid w:val="009A69D2"/>
    <w:rsid w:val="009B0AE5"/>
    <w:rsid w:val="009B1A86"/>
    <w:rsid w:val="009B46E0"/>
    <w:rsid w:val="009B47F1"/>
    <w:rsid w:val="009B482F"/>
    <w:rsid w:val="009B5DDC"/>
    <w:rsid w:val="009C02A7"/>
    <w:rsid w:val="009C1489"/>
    <w:rsid w:val="009C3CE4"/>
    <w:rsid w:val="009C4D9D"/>
    <w:rsid w:val="009C6840"/>
    <w:rsid w:val="009D08C1"/>
    <w:rsid w:val="009D08C7"/>
    <w:rsid w:val="009D1281"/>
    <w:rsid w:val="009D146D"/>
    <w:rsid w:val="009D1930"/>
    <w:rsid w:val="009D3182"/>
    <w:rsid w:val="009D51F8"/>
    <w:rsid w:val="009D6086"/>
    <w:rsid w:val="009E1A7C"/>
    <w:rsid w:val="009E5656"/>
    <w:rsid w:val="009E7A4E"/>
    <w:rsid w:val="009F125D"/>
    <w:rsid w:val="009F188F"/>
    <w:rsid w:val="009F2FAF"/>
    <w:rsid w:val="009F3A61"/>
    <w:rsid w:val="009F6211"/>
    <w:rsid w:val="009F6E21"/>
    <w:rsid w:val="00A000B7"/>
    <w:rsid w:val="00A0032A"/>
    <w:rsid w:val="00A00C13"/>
    <w:rsid w:val="00A02516"/>
    <w:rsid w:val="00A033A4"/>
    <w:rsid w:val="00A040BE"/>
    <w:rsid w:val="00A055E3"/>
    <w:rsid w:val="00A057F2"/>
    <w:rsid w:val="00A0737D"/>
    <w:rsid w:val="00A07D07"/>
    <w:rsid w:val="00A11255"/>
    <w:rsid w:val="00A147B1"/>
    <w:rsid w:val="00A15396"/>
    <w:rsid w:val="00A1580F"/>
    <w:rsid w:val="00A16309"/>
    <w:rsid w:val="00A17C64"/>
    <w:rsid w:val="00A2138A"/>
    <w:rsid w:val="00A21503"/>
    <w:rsid w:val="00A218B9"/>
    <w:rsid w:val="00A245CC"/>
    <w:rsid w:val="00A24C6A"/>
    <w:rsid w:val="00A25D01"/>
    <w:rsid w:val="00A25E80"/>
    <w:rsid w:val="00A25FC3"/>
    <w:rsid w:val="00A271D8"/>
    <w:rsid w:val="00A2748D"/>
    <w:rsid w:val="00A27B64"/>
    <w:rsid w:val="00A301FB"/>
    <w:rsid w:val="00A35FCE"/>
    <w:rsid w:val="00A360E7"/>
    <w:rsid w:val="00A3657B"/>
    <w:rsid w:val="00A36DC4"/>
    <w:rsid w:val="00A402E0"/>
    <w:rsid w:val="00A41C3C"/>
    <w:rsid w:val="00A421BC"/>
    <w:rsid w:val="00A421C1"/>
    <w:rsid w:val="00A450AB"/>
    <w:rsid w:val="00A466EF"/>
    <w:rsid w:val="00A47E91"/>
    <w:rsid w:val="00A5097A"/>
    <w:rsid w:val="00A53224"/>
    <w:rsid w:val="00A53F24"/>
    <w:rsid w:val="00A541AF"/>
    <w:rsid w:val="00A544C6"/>
    <w:rsid w:val="00A550F7"/>
    <w:rsid w:val="00A552D6"/>
    <w:rsid w:val="00A56B77"/>
    <w:rsid w:val="00A57CEB"/>
    <w:rsid w:val="00A60FE8"/>
    <w:rsid w:val="00A617B4"/>
    <w:rsid w:val="00A643BF"/>
    <w:rsid w:val="00A6449E"/>
    <w:rsid w:val="00A66F09"/>
    <w:rsid w:val="00A67CA6"/>
    <w:rsid w:val="00A73345"/>
    <w:rsid w:val="00A742B1"/>
    <w:rsid w:val="00A7596D"/>
    <w:rsid w:val="00A75F2A"/>
    <w:rsid w:val="00A777B4"/>
    <w:rsid w:val="00A84939"/>
    <w:rsid w:val="00A84B50"/>
    <w:rsid w:val="00A87F2D"/>
    <w:rsid w:val="00A91ED8"/>
    <w:rsid w:val="00A92964"/>
    <w:rsid w:val="00A92C66"/>
    <w:rsid w:val="00A95154"/>
    <w:rsid w:val="00A95764"/>
    <w:rsid w:val="00A97BBF"/>
    <w:rsid w:val="00AA0E03"/>
    <w:rsid w:val="00AA131F"/>
    <w:rsid w:val="00AA1389"/>
    <w:rsid w:val="00AA25DF"/>
    <w:rsid w:val="00AA2828"/>
    <w:rsid w:val="00AA293C"/>
    <w:rsid w:val="00AA6B6E"/>
    <w:rsid w:val="00AA78AC"/>
    <w:rsid w:val="00AB1EE8"/>
    <w:rsid w:val="00AB245C"/>
    <w:rsid w:val="00AB7C09"/>
    <w:rsid w:val="00AC0998"/>
    <w:rsid w:val="00AC0FDC"/>
    <w:rsid w:val="00AC2E7F"/>
    <w:rsid w:val="00AC32F5"/>
    <w:rsid w:val="00AC340D"/>
    <w:rsid w:val="00AC3B9C"/>
    <w:rsid w:val="00AC5C83"/>
    <w:rsid w:val="00AC6199"/>
    <w:rsid w:val="00AC7868"/>
    <w:rsid w:val="00AD1127"/>
    <w:rsid w:val="00AD139E"/>
    <w:rsid w:val="00AD3762"/>
    <w:rsid w:val="00AD5C0C"/>
    <w:rsid w:val="00AD6B5A"/>
    <w:rsid w:val="00AE09ED"/>
    <w:rsid w:val="00AE3445"/>
    <w:rsid w:val="00AE689F"/>
    <w:rsid w:val="00AE7003"/>
    <w:rsid w:val="00AE7A1D"/>
    <w:rsid w:val="00AF2236"/>
    <w:rsid w:val="00AF52F4"/>
    <w:rsid w:val="00AF5431"/>
    <w:rsid w:val="00AF5C69"/>
    <w:rsid w:val="00AF6CA8"/>
    <w:rsid w:val="00B001B4"/>
    <w:rsid w:val="00B02639"/>
    <w:rsid w:val="00B02B32"/>
    <w:rsid w:val="00B03615"/>
    <w:rsid w:val="00B041B0"/>
    <w:rsid w:val="00B041BC"/>
    <w:rsid w:val="00B042D9"/>
    <w:rsid w:val="00B04390"/>
    <w:rsid w:val="00B04ADB"/>
    <w:rsid w:val="00B05EEB"/>
    <w:rsid w:val="00B06708"/>
    <w:rsid w:val="00B06B79"/>
    <w:rsid w:val="00B12AE5"/>
    <w:rsid w:val="00B139D9"/>
    <w:rsid w:val="00B149AD"/>
    <w:rsid w:val="00B15474"/>
    <w:rsid w:val="00B168A4"/>
    <w:rsid w:val="00B20454"/>
    <w:rsid w:val="00B20A10"/>
    <w:rsid w:val="00B20C32"/>
    <w:rsid w:val="00B22B4C"/>
    <w:rsid w:val="00B22F9B"/>
    <w:rsid w:val="00B23A9D"/>
    <w:rsid w:val="00B316C8"/>
    <w:rsid w:val="00B32DD8"/>
    <w:rsid w:val="00B40C5C"/>
    <w:rsid w:val="00B4130A"/>
    <w:rsid w:val="00B432A0"/>
    <w:rsid w:val="00B434E4"/>
    <w:rsid w:val="00B43762"/>
    <w:rsid w:val="00B46F04"/>
    <w:rsid w:val="00B47222"/>
    <w:rsid w:val="00B50FF8"/>
    <w:rsid w:val="00B518EB"/>
    <w:rsid w:val="00B51AA2"/>
    <w:rsid w:val="00B54CAF"/>
    <w:rsid w:val="00B55A6E"/>
    <w:rsid w:val="00B5642D"/>
    <w:rsid w:val="00B5708E"/>
    <w:rsid w:val="00B6132E"/>
    <w:rsid w:val="00B61506"/>
    <w:rsid w:val="00B6186F"/>
    <w:rsid w:val="00B63902"/>
    <w:rsid w:val="00B64340"/>
    <w:rsid w:val="00B64EDE"/>
    <w:rsid w:val="00B67D44"/>
    <w:rsid w:val="00B67D51"/>
    <w:rsid w:val="00B704B1"/>
    <w:rsid w:val="00B70FDB"/>
    <w:rsid w:val="00B71779"/>
    <w:rsid w:val="00B71CD2"/>
    <w:rsid w:val="00B747B5"/>
    <w:rsid w:val="00B75E06"/>
    <w:rsid w:val="00B77321"/>
    <w:rsid w:val="00B801A1"/>
    <w:rsid w:val="00B827A9"/>
    <w:rsid w:val="00B82BB9"/>
    <w:rsid w:val="00B82C1B"/>
    <w:rsid w:val="00B84AAD"/>
    <w:rsid w:val="00B86BA8"/>
    <w:rsid w:val="00B90436"/>
    <w:rsid w:val="00B90AEC"/>
    <w:rsid w:val="00B90BFF"/>
    <w:rsid w:val="00B90DE8"/>
    <w:rsid w:val="00B914E4"/>
    <w:rsid w:val="00B915E4"/>
    <w:rsid w:val="00B936C4"/>
    <w:rsid w:val="00B966B2"/>
    <w:rsid w:val="00B96AC0"/>
    <w:rsid w:val="00B97A0B"/>
    <w:rsid w:val="00BA17FC"/>
    <w:rsid w:val="00BA4513"/>
    <w:rsid w:val="00BA501A"/>
    <w:rsid w:val="00BA6246"/>
    <w:rsid w:val="00BA6AB6"/>
    <w:rsid w:val="00BA6C93"/>
    <w:rsid w:val="00BA7EC8"/>
    <w:rsid w:val="00BB21FC"/>
    <w:rsid w:val="00BB2A99"/>
    <w:rsid w:val="00BB3927"/>
    <w:rsid w:val="00BB442D"/>
    <w:rsid w:val="00BB520F"/>
    <w:rsid w:val="00BB5ED6"/>
    <w:rsid w:val="00BC04D0"/>
    <w:rsid w:val="00BC1775"/>
    <w:rsid w:val="00BC1A2D"/>
    <w:rsid w:val="00BC1D71"/>
    <w:rsid w:val="00BC55F1"/>
    <w:rsid w:val="00BC591C"/>
    <w:rsid w:val="00BC7837"/>
    <w:rsid w:val="00BC7FF7"/>
    <w:rsid w:val="00BD0C70"/>
    <w:rsid w:val="00BD2B99"/>
    <w:rsid w:val="00BD3F8C"/>
    <w:rsid w:val="00BD3F94"/>
    <w:rsid w:val="00BD4746"/>
    <w:rsid w:val="00BD4B21"/>
    <w:rsid w:val="00BD534C"/>
    <w:rsid w:val="00BE1D63"/>
    <w:rsid w:val="00BE37EF"/>
    <w:rsid w:val="00BE4761"/>
    <w:rsid w:val="00BE4AAA"/>
    <w:rsid w:val="00BE654D"/>
    <w:rsid w:val="00BE78EC"/>
    <w:rsid w:val="00BF0DD8"/>
    <w:rsid w:val="00BF2CC8"/>
    <w:rsid w:val="00BF3CFA"/>
    <w:rsid w:val="00BF47FD"/>
    <w:rsid w:val="00BF6E07"/>
    <w:rsid w:val="00C003CF"/>
    <w:rsid w:val="00C016A7"/>
    <w:rsid w:val="00C027EB"/>
    <w:rsid w:val="00C0439A"/>
    <w:rsid w:val="00C105E1"/>
    <w:rsid w:val="00C1343A"/>
    <w:rsid w:val="00C150CA"/>
    <w:rsid w:val="00C1700A"/>
    <w:rsid w:val="00C228C4"/>
    <w:rsid w:val="00C22D2B"/>
    <w:rsid w:val="00C2343D"/>
    <w:rsid w:val="00C24FD2"/>
    <w:rsid w:val="00C257DC"/>
    <w:rsid w:val="00C261C7"/>
    <w:rsid w:val="00C27526"/>
    <w:rsid w:val="00C31380"/>
    <w:rsid w:val="00C32CD6"/>
    <w:rsid w:val="00C32D6E"/>
    <w:rsid w:val="00C32E24"/>
    <w:rsid w:val="00C330B4"/>
    <w:rsid w:val="00C33ACC"/>
    <w:rsid w:val="00C3540E"/>
    <w:rsid w:val="00C368BC"/>
    <w:rsid w:val="00C36DEE"/>
    <w:rsid w:val="00C408BD"/>
    <w:rsid w:val="00C40FBC"/>
    <w:rsid w:val="00C4307D"/>
    <w:rsid w:val="00C4430D"/>
    <w:rsid w:val="00C455CA"/>
    <w:rsid w:val="00C47B58"/>
    <w:rsid w:val="00C512FF"/>
    <w:rsid w:val="00C51B51"/>
    <w:rsid w:val="00C527D1"/>
    <w:rsid w:val="00C53041"/>
    <w:rsid w:val="00C5347D"/>
    <w:rsid w:val="00C54EFA"/>
    <w:rsid w:val="00C54F0E"/>
    <w:rsid w:val="00C55F3F"/>
    <w:rsid w:val="00C560BE"/>
    <w:rsid w:val="00C566E3"/>
    <w:rsid w:val="00C5782D"/>
    <w:rsid w:val="00C57A3A"/>
    <w:rsid w:val="00C60B1B"/>
    <w:rsid w:val="00C610D3"/>
    <w:rsid w:val="00C64444"/>
    <w:rsid w:val="00C6546F"/>
    <w:rsid w:val="00C65508"/>
    <w:rsid w:val="00C70266"/>
    <w:rsid w:val="00C707C9"/>
    <w:rsid w:val="00C712EB"/>
    <w:rsid w:val="00C715E4"/>
    <w:rsid w:val="00C71F7C"/>
    <w:rsid w:val="00C73577"/>
    <w:rsid w:val="00C77EE4"/>
    <w:rsid w:val="00C80CBB"/>
    <w:rsid w:val="00C80E43"/>
    <w:rsid w:val="00C81CB6"/>
    <w:rsid w:val="00C82134"/>
    <w:rsid w:val="00C821C8"/>
    <w:rsid w:val="00C82332"/>
    <w:rsid w:val="00C82674"/>
    <w:rsid w:val="00C82C1C"/>
    <w:rsid w:val="00C839C0"/>
    <w:rsid w:val="00C83E53"/>
    <w:rsid w:val="00C85164"/>
    <w:rsid w:val="00C852AF"/>
    <w:rsid w:val="00C90E40"/>
    <w:rsid w:val="00C92CD0"/>
    <w:rsid w:val="00C9457A"/>
    <w:rsid w:val="00C95526"/>
    <w:rsid w:val="00C964B4"/>
    <w:rsid w:val="00CA1ECF"/>
    <w:rsid w:val="00CA29FA"/>
    <w:rsid w:val="00CA378C"/>
    <w:rsid w:val="00CA653B"/>
    <w:rsid w:val="00CA71C6"/>
    <w:rsid w:val="00CB0650"/>
    <w:rsid w:val="00CB2EFB"/>
    <w:rsid w:val="00CB3006"/>
    <w:rsid w:val="00CB4C4E"/>
    <w:rsid w:val="00CB560D"/>
    <w:rsid w:val="00CB58C5"/>
    <w:rsid w:val="00CB6243"/>
    <w:rsid w:val="00CB64D1"/>
    <w:rsid w:val="00CB7C58"/>
    <w:rsid w:val="00CC3EEC"/>
    <w:rsid w:val="00CC4AF4"/>
    <w:rsid w:val="00CC5802"/>
    <w:rsid w:val="00CC5DD5"/>
    <w:rsid w:val="00CC7A02"/>
    <w:rsid w:val="00CD1A83"/>
    <w:rsid w:val="00CD3A1D"/>
    <w:rsid w:val="00CD4CC0"/>
    <w:rsid w:val="00CE1790"/>
    <w:rsid w:val="00CE203E"/>
    <w:rsid w:val="00CE3FF7"/>
    <w:rsid w:val="00CE40AF"/>
    <w:rsid w:val="00CE42B2"/>
    <w:rsid w:val="00CE6054"/>
    <w:rsid w:val="00CE6E34"/>
    <w:rsid w:val="00CF078E"/>
    <w:rsid w:val="00CF36A3"/>
    <w:rsid w:val="00CF3EC8"/>
    <w:rsid w:val="00D03556"/>
    <w:rsid w:val="00D055C4"/>
    <w:rsid w:val="00D0583E"/>
    <w:rsid w:val="00D063E8"/>
    <w:rsid w:val="00D07D88"/>
    <w:rsid w:val="00D102B6"/>
    <w:rsid w:val="00D141DA"/>
    <w:rsid w:val="00D14A4E"/>
    <w:rsid w:val="00D14B2C"/>
    <w:rsid w:val="00D15E6A"/>
    <w:rsid w:val="00D21AEA"/>
    <w:rsid w:val="00D2205B"/>
    <w:rsid w:val="00D25D51"/>
    <w:rsid w:val="00D25D55"/>
    <w:rsid w:val="00D26FA7"/>
    <w:rsid w:val="00D302E8"/>
    <w:rsid w:val="00D31156"/>
    <w:rsid w:val="00D32163"/>
    <w:rsid w:val="00D339FB"/>
    <w:rsid w:val="00D34135"/>
    <w:rsid w:val="00D34BF0"/>
    <w:rsid w:val="00D35A10"/>
    <w:rsid w:val="00D416D7"/>
    <w:rsid w:val="00D4398F"/>
    <w:rsid w:val="00D442A1"/>
    <w:rsid w:val="00D452C0"/>
    <w:rsid w:val="00D52E56"/>
    <w:rsid w:val="00D5635A"/>
    <w:rsid w:val="00D56784"/>
    <w:rsid w:val="00D5683B"/>
    <w:rsid w:val="00D57B48"/>
    <w:rsid w:val="00D57DA8"/>
    <w:rsid w:val="00D621C5"/>
    <w:rsid w:val="00D62759"/>
    <w:rsid w:val="00D64176"/>
    <w:rsid w:val="00D66F41"/>
    <w:rsid w:val="00D7217D"/>
    <w:rsid w:val="00D73ACB"/>
    <w:rsid w:val="00D7449F"/>
    <w:rsid w:val="00D744EF"/>
    <w:rsid w:val="00D74C77"/>
    <w:rsid w:val="00D74E2B"/>
    <w:rsid w:val="00D75737"/>
    <w:rsid w:val="00D76165"/>
    <w:rsid w:val="00D7795B"/>
    <w:rsid w:val="00D80F85"/>
    <w:rsid w:val="00D8369A"/>
    <w:rsid w:val="00D84F3B"/>
    <w:rsid w:val="00D859A1"/>
    <w:rsid w:val="00D85A31"/>
    <w:rsid w:val="00D87867"/>
    <w:rsid w:val="00D9028E"/>
    <w:rsid w:val="00D94E7E"/>
    <w:rsid w:val="00D94FD9"/>
    <w:rsid w:val="00D95C81"/>
    <w:rsid w:val="00D9635C"/>
    <w:rsid w:val="00D969F2"/>
    <w:rsid w:val="00DA2102"/>
    <w:rsid w:val="00DA2524"/>
    <w:rsid w:val="00DA464F"/>
    <w:rsid w:val="00DA59D0"/>
    <w:rsid w:val="00DA707F"/>
    <w:rsid w:val="00DA79EF"/>
    <w:rsid w:val="00DB2471"/>
    <w:rsid w:val="00DB43FA"/>
    <w:rsid w:val="00DB6547"/>
    <w:rsid w:val="00DB76C4"/>
    <w:rsid w:val="00DB7779"/>
    <w:rsid w:val="00DC0249"/>
    <w:rsid w:val="00DC163B"/>
    <w:rsid w:val="00DC1F2B"/>
    <w:rsid w:val="00DC2397"/>
    <w:rsid w:val="00DC287B"/>
    <w:rsid w:val="00DD0981"/>
    <w:rsid w:val="00DD0DB2"/>
    <w:rsid w:val="00DD1F61"/>
    <w:rsid w:val="00DD228A"/>
    <w:rsid w:val="00DD29B0"/>
    <w:rsid w:val="00DD2F8A"/>
    <w:rsid w:val="00DD328D"/>
    <w:rsid w:val="00DD4206"/>
    <w:rsid w:val="00DD5E29"/>
    <w:rsid w:val="00DE1CB5"/>
    <w:rsid w:val="00DE301F"/>
    <w:rsid w:val="00DE43AE"/>
    <w:rsid w:val="00DE56FA"/>
    <w:rsid w:val="00DE6965"/>
    <w:rsid w:val="00DF0AF9"/>
    <w:rsid w:val="00DF0B07"/>
    <w:rsid w:val="00DF2E52"/>
    <w:rsid w:val="00DF7812"/>
    <w:rsid w:val="00DF7CEA"/>
    <w:rsid w:val="00E0135C"/>
    <w:rsid w:val="00E0293D"/>
    <w:rsid w:val="00E03C67"/>
    <w:rsid w:val="00E07780"/>
    <w:rsid w:val="00E07F6F"/>
    <w:rsid w:val="00E12A4B"/>
    <w:rsid w:val="00E12B18"/>
    <w:rsid w:val="00E12D2C"/>
    <w:rsid w:val="00E133FE"/>
    <w:rsid w:val="00E141A4"/>
    <w:rsid w:val="00E144EB"/>
    <w:rsid w:val="00E159FE"/>
    <w:rsid w:val="00E16C9B"/>
    <w:rsid w:val="00E1784D"/>
    <w:rsid w:val="00E222DF"/>
    <w:rsid w:val="00E26607"/>
    <w:rsid w:val="00E26B00"/>
    <w:rsid w:val="00E27720"/>
    <w:rsid w:val="00E27F29"/>
    <w:rsid w:val="00E36CF5"/>
    <w:rsid w:val="00E375ED"/>
    <w:rsid w:val="00E377A0"/>
    <w:rsid w:val="00E37801"/>
    <w:rsid w:val="00E37DEA"/>
    <w:rsid w:val="00E40DF4"/>
    <w:rsid w:val="00E41036"/>
    <w:rsid w:val="00E41FB7"/>
    <w:rsid w:val="00E425F6"/>
    <w:rsid w:val="00E4294E"/>
    <w:rsid w:val="00E42EDE"/>
    <w:rsid w:val="00E44634"/>
    <w:rsid w:val="00E4638A"/>
    <w:rsid w:val="00E46F17"/>
    <w:rsid w:val="00E47363"/>
    <w:rsid w:val="00E47693"/>
    <w:rsid w:val="00E51D40"/>
    <w:rsid w:val="00E53662"/>
    <w:rsid w:val="00E54770"/>
    <w:rsid w:val="00E54C1E"/>
    <w:rsid w:val="00E610FF"/>
    <w:rsid w:val="00E63F35"/>
    <w:rsid w:val="00E63F4D"/>
    <w:rsid w:val="00E66C16"/>
    <w:rsid w:val="00E71F59"/>
    <w:rsid w:val="00E728CB"/>
    <w:rsid w:val="00E731FF"/>
    <w:rsid w:val="00E738FA"/>
    <w:rsid w:val="00E76505"/>
    <w:rsid w:val="00E7725D"/>
    <w:rsid w:val="00E77410"/>
    <w:rsid w:val="00E77DAE"/>
    <w:rsid w:val="00E8163E"/>
    <w:rsid w:val="00E81B2F"/>
    <w:rsid w:val="00E842D2"/>
    <w:rsid w:val="00E84C9B"/>
    <w:rsid w:val="00E85813"/>
    <w:rsid w:val="00E86EEF"/>
    <w:rsid w:val="00E87C11"/>
    <w:rsid w:val="00E93F2F"/>
    <w:rsid w:val="00E95D64"/>
    <w:rsid w:val="00E96203"/>
    <w:rsid w:val="00E97C17"/>
    <w:rsid w:val="00EA1905"/>
    <w:rsid w:val="00EA1B92"/>
    <w:rsid w:val="00EA1DC2"/>
    <w:rsid w:val="00EA5012"/>
    <w:rsid w:val="00EA5343"/>
    <w:rsid w:val="00EA759F"/>
    <w:rsid w:val="00EB18E6"/>
    <w:rsid w:val="00EB2A70"/>
    <w:rsid w:val="00EB3E43"/>
    <w:rsid w:val="00EB55F7"/>
    <w:rsid w:val="00EB5B2A"/>
    <w:rsid w:val="00EB76F6"/>
    <w:rsid w:val="00EC415B"/>
    <w:rsid w:val="00EC451A"/>
    <w:rsid w:val="00EC54DB"/>
    <w:rsid w:val="00EC5667"/>
    <w:rsid w:val="00EC5696"/>
    <w:rsid w:val="00EC635A"/>
    <w:rsid w:val="00ED083F"/>
    <w:rsid w:val="00ED0DAB"/>
    <w:rsid w:val="00ED16EC"/>
    <w:rsid w:val="00ED1870"/>
    <w:rsid w:val="00ED1D73"/>
    <w:rsid w:val="00ED219C"/>
    <w:rsid w:val="00ED2620"/>
    <w:rsid w:val="00ED28F9"/>
    <w:rsid w:val="00ED2C93"/>
    <w:rsid w:val="00ED3B21"/>
    <w:rsid w:val="00ED3B40"/>
    <w:rsid w:val="00ED5B06"/>
    <w:rsid w:val="00ED7AB6"/>
    <w:rsid w:val="00EE0EFF"/>
    <w:rsid w:val="00EE1A6A"/>
    <w:rsid w:val="00EE1EE3"/>
    <w:rsid w:val="00EE2802"/>
    <w:rsid w:val="00EE5ED9"/>
    <w:rsid w:val="00EE7A77"/>
    <w:rsid w:val="00EE7EC4"/>
    <w:rsid w:val="00EF0814"/>
    <w:rsid w:val="00EF10BB"/>
    <w:rsid w:val="00EF1C12"/>
    <w:rsid w:val="00EF2A33"/>
    <w:rsid w:val="00EF5273"/>
    <w:rsid w:val="00EF53D2"/>
    <w:rsid w:val="00EF634E"/>
    <w:rsid w:val="00EF6948"/>
    <w:rsid w:val="00EF7836"/>
    <w:rsid w:val="00F00213"/>
    <w:rsid w:val="00F00489"/>
    <w:rsid w:val="00F00C00"/>
    <w:rsid w:val="00F05FCD"/>
    <w:rsid w:val="00F11353"/>
    <w:rsid w:val="00F12A5E"/>
    <w:rsid w:val="00F13CDE"/>
    <w:rsid w:val="00F17836"/>
    <w:rsid w:val="00F20E15"/>
    <w:rsid w:val="00F20EAF"/>
    <w:rsid w:val="00F20ED8"/>
    <w:rsid w:val="00F21EAD"/>
    <w:rsid w:val="00F22022"/>
    <w:rsid w:val="00F2355A"/>
    <w:rsid w:val="00F26775"/>
    <w:rsid w:val="00F2788D"/>
    <w:rsid w:val="00F33BE3"/>
    <w:rsid w:val="00F33FB9"/>
    <w:rsid w:val="00F34DD2"/>
    <w:rsid w:val="00F36193"/>
    <w:rsid w:val="00F36E22"/>
    <w:rsid w:val="00F40F98"/>
    <w:rsid w:val="00F41291"/>
    <w:rsid w:val="00F441E7"/>
    <w:rsid w:val="00F460BD"/>
    <w:rsid w:val="00F46858"/>
    <w:rsid w:val="00F46D2A"/>
    <w:rsid w:val="00F50188"/>
    <w:rsid w:val="00F5030F"/>
    <w:rsid w:val="00F503F2"/>
    <w:rsid w:val="00F51420"/>
    <w:rsid w:val="00F53384"/>
    <w:rsid w:val="00F53BA3"/>
    <w:rsid w:val="00F5430D"/>
    <w:rsid w:val="00F54F15"/>
    <w:rsid w:val="00F55ED9"/>
    <w:rsid w:val="00F563A2"/>
    <w:rsid w:val="00F568A7"/>
    <w:rsid w:val="00F56E2F"/>
    <w:rsid w:val="00F6039A"/>
    <w:rsid w:val="00F61090"/>
    <w:rsid w:val="00F62610"/>
    <w:rsid w:val="00F65226"/>
    <w:rsid w:val="00F65CC1"/>
    <w:rsid w:val="00F67AEC"/>
    <w:rsid w:val="00F67C3E"/>
    <w:rsid w:val="00F73A6A"/>
    <w:rsid w:val="00F74759"/>
    <w:rsid w:val="00F75FB0"/>
    <w:rsid w:val="00F7606F"/>
    <w:rsid w:val="00F76324"/>
    <w:rsid w:val="00F7761A"/>
    <w:rsid w:val="00F811AA"/>
    <w:rsid w:val="00F82B3F"/>
    <w:rsid w:val="00F83DC2"/>
    <w:rsid w:val="00F83E94"/>
    <w:rsid w:val="00F85A1A"/>
    <w:rsid w:val="00F869C6"/>
    <w:rsid w:val="00F879EA"/>
    <w:rsid w:val="00F901D1"/>
    <w:rsid w:val="00F90CF6"/>
    <w:rsid w:val="00F920C4"/>
    <w:rsid w:val="00F92F82"/>
    <w:rsid w:val="00F941EC"/>
    <w:rsid w:val="00F94467"/>
    <w:rsid w:val="00F94D21"/>
    <w:rsid w:val="00F9775B"/>
    <w:rsid w:val="00F97F6E"/>
    <w:rsid w:val="00FA05C1"/>
    <w:rsid w:val="00FA3DF9"/>
    <w:rsid w:val="00FA5A78"/>
    <w:rsid w:val="00FA7A59"/>
    <w:rsid w:val="00FB1386"/>
    <w:rsid w:val="00FB18D9"/>
    <w:rsid w:val="00FB359C"/>
    <w:rsid w:val="00FB4670"/>
    <w:rsid w:val="00FB767F"/>
    <w:rsid w:val="00FB7A9F"/>
    <w:rsid w:val="00FB7BF1"/>
    <w:rsid w:val="00FC2041"/>
    <w:rsid w:val="00FC29EE"/>
    <w:rsid w:val="00FC3651"/>
    <w:rsid w:val="00FC3BB8"/>
    <w:rsid w:val="00FC441D"/>
    <w:rsid w:val="00FC57EE"/>
    <w:rsid w:val="00FC6BEF"/>
    <w:rsid w:val="00FC6CE9"/>
    <w:rsid w:val="00FC7375"/>
    <w:rsid w:val="00FC7D79"/>
    <w:rsid w:val="00FD1D0A"/>
    <w:rsid w:val="00FD2ACF"/>
    <w:rsid w:val="00FD532A"/>
    <w:rsid w:val="00FD5A1D"/>
    <w:rsid w:val="00FD6500"/>
    <w:rsid w:val="00FD65C9"/>
    <w:rsid w:val="00FD6E4F"/>
    <w:rsid w:val="00FD76E8"/>
    <w:rsid w:val="00FE2548"/>
    <w:rsid w:val="00FE2FB8"/>
    <w:rsid w:val="00FE4078"/>
    <w:rsid w:val="00FE4FBF"/>
    <w:rsid w:val="00FE5368"/>
    <w:rsid w:val="00FE5600"/>
    <w:rsid w:val="00FE6BDD"/>
    <w:rsid w:val="00FE6DDF"/>
    <w:rsid w:val="00FF0B78"/>
    <w:rsid w:val="00FF1308"/>
    <w:rsid w:val="00FF1DB0"/>
    <w:rsid w:val="00FF257B"/>
    <w:rsid w:val="00FF2B53"/>
    <w:rsid w:val="00FF2F33"/>
    <w:rsid w:val="00FF35BE"/>
    <w:rsid w:val="00FF54CE"/>
    <w:rsid w:val="00FF5F3E"/>
    <w:rsid w:val="00FF6ED2"/>
    <w:rsid w:val="00FF757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hapeDefaults>
    <o:shapedefaults v:ext="edit" spidmax="2049">
      <o:colormru v:ext="edit" colors="#27509c,#2d4492"/>
    </o:shapedefaults>
    <o:shapelayout v:ext="edit">
      <o:idmap v:ext="edit" data="1"/>
    </o:shapelayout>
  </w:shapeDefaults>
  <w:decimalSymbol w:val="."/>
  <w:listSeparator w:val=","/>
  <w15:docId w15:val="{54001303-9FC9-4AE4-91E7-C2A9502F0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PMingLiU"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16A7"/>
    <w:pPr>
      <w:spacing w:after="120"/>
    </w:pPr>
    <w:rPr>
      <w:rFonts w:ascii="Verdana" w:hAnsi="Verdana"/>
      <w:szCs w:val="24"/>
    </w:rPr>
  </w:style>
  <w:style w:type="paragraph" w:styleId="Heading1">
    <w:name w:val="heading 1"/>
    <w:basedOn w:val="Normal"/>
    <w:next w:val="Normal"/>
    <w:autoRedefine/>
    <w:qFormat/>
    <w:rsid w:val="001E69E6"/>
    <w:pPr>
      <w:pageBreakBefore/>
      <w:numPr>
        <w:numId w:val="1"/>
      </w:numPr>
      <w:tabs>
        <w:tab w:val="clear" w:pos="644"/>
        <w:tab w:val="left" w:pos="851"/>
      </w:tabs>
      <w:spacing w:before="240" w:after="60"/>
      <w:ind w:left="851" w:hanging="851"/>
      <w:outlineLvl w:val="0"/>
    </w:pPr>
    <w:rPr>
      <w:rFonts w:cs="Tahoma"/>
      <w:b/>
      <w:color w:val="548DD4" w:themeColor="text2" w:themeTint="99"/>
      <w:sz w:val="32"/>
      <w:szCs w:val="32"/>
    </w:rPr>
  </w:style>
  <w:style w:type="paragraph" w:styleId="Heading2">
    <w:name w:val="heading 2"/>
    <w:aliases w:val="Para2,Head hdbk,Top 2,H2,h2 main heading,B Sub/Bold,B Sub/Bold1,B Sub/Bold2,B Sub/Bold11,h2 main heading1,h2 main heading2,B Sub/Bold3,B Sub/Bold12,h2 main heading3,B Sub/Bold4,B Sub/Bold13,SubPara,h2,sub,Heading 21,h21,h22,h23,h24,h25,h26,h27"/>
    <w:basedOn w:val="Normal"/>
    <w:next w:val="Normal"/>
    <w:link w:val="Heading2Char"/>
    <w:qFormat/>
    <w:rsid w:val="00781DF3"/>
    <w:pPr>
      <w:keepNext/>
      <w:numPr>
        <w:ilvl w:val="1"/>
        <w:numId w:val="1"/>
      </w:numPr>
      <w:tabs>
        <w:tab w:val="clear" w:pos="792"/>
        <w:tab w:val="left" w:pos="851"/>
      </w:tabs>
      <w:spacing w:before="240" w:after="60"/>
      <w:ind w:left="1134" w:hanging="1134"/>
      <w:outlineLvl w:val="1"/>
    </w:pPr>
    <w:rPr>
      <w:color w:val="548DD4" w:themeColor="text2" w:themeTint="99"/>
      <w:sz w:val="28"/>
    </w:rPr>
  </w:style>
  <w:style w:type="paragraph" w:styleId="Heading3">
    <w:name w:val="heading 3"/>
    <w:aliases w:val="Para3,head3hdbk,H3,C Sub-Sub/Italic,h3 sub heading,Head 3,Head 31,Head 32,C Sub-Sub/Italic1,3,Sub2Para,subsub,h3,h31,h32,h311,h33,h312,h34,h313,h35,h314,h36,h315,h37,h316,h321,h3111,h331,h3121,h341,h3131,h351,h3141,h361,h3151,h38,h317,h322,h39"/>
    <w:basedOn w:val="Normal"/>
    <w:next w:val="Normal"/>
    <w:qFormat/>
    <w:rsid w:val="00507B55"/>
    <w:pPr>
      <w:keepNext/>
      <w:numPr>
        <w:ilvl w:val="2"/>
        <w:numId w:val="1"/>
      </w:numPr>
      <w:tabs>
        <w:tab w:val="left" w:pos="851"/>
      </w:tabs>
      <w:spacing w:before="240" w:after="60"/>
      <w:outlineLvl w:val="2"/>
    </w:pPr>
    <w:rPr>
      <w:color w:val="548DD4" w:themeColor="text2" w:themeTint="99"/>
      <w:sz w:val="24"/>
    </w:rPr>
  </w:style>
  <w:style w:type="paragraph" w:styleId="Heading4">
    <w:name w:val="heading 4"/>
    <w:aliases w:val="Para4,h4,h41,h42,h411,h43,h412,h44,h413,h45,h414,h46,h415,h47,h416,h421,h4111,h431,h4121,h441,h4131,h451,h4141,h461,h4151,h48,h417,h422,h4112,h432,h4122,h442,h4132,h452,h4142,h462,h4152,h49,h418,h423,h4113,h433,h4123,h443,h4133,h453,h4143,h463"/>
    <w:basedOn w:val="Normal"/>
    <w:next w:val="Normal"/>
    <w:qFormat/>
    <w:rsid w:val="008F61C2"/>
    <w:pPr>
      <w:keepNext/>
      <w:numPr>
        <w:ilvl w:val="3"/>
        <w:numId w:val="1"/>
      </w:numPr>
      <w:spacing w:before="240" w:after="60"/>
      <w:outlineLvl w:val="3"/>
    </w:pPr>
    <w:rPr>
      <w:sz w:val="24"/>
    </w:rPr>
  </w:style>
  <w:style w:type="paragraph" w:styleId="Heading5">
    <w:name w:val="heading 5"/>
    <w:basedOn w:val="Normal"/>
    <w:next w:val="Normal"/>
    <w:qFormat/>
    <w:rsid w:val="00A66F09"/>
    <w:pPr>
      <w:spacing w:before="240" w:after="60"/>
      <w:outlineLvl w:val="4"/>
    </w:pPr>
    <w:rPr>
      <w:b/>
      <w:bCs/>
      <w:i/>
      <w:iCs/>
      <w:sz w:val="26"/>
      <w:szCs w:val="26"/>
    </w:rPr>
  </w:style>
  <w:style w:type="paragraph" w:styleId="Heading6">
    <w:name w:val="heading 6"/>
    <w:aliases w:val="Unnumbered,(1) Unnumbered"/>
    <w:basedOn w:val="Normal"/>
    <w:link w:val="Heading6Char"/>
    <w:qFormat/>
    <w:rsid w:val="00AC2E7F"/>
    <w:pPr>
      <w:tabs>
        <w:tab w:val="num" w:pos="1134"/>
      </w:tabs>
      <w:ind w:left="1134"/>
      <w:jc w:val="both"/>
      <w:outlineLvl w:val="5"/>
    </w:pPr>
    <w:rPr>
      <w:rFonts w:ascii="Arial" w:hAnsi="Arial"/>
      <w:sz w:val="22"/>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4A737A"/>
    <w:pPr>
      <w:tabs>
        <w:tab w:val="center" w:pos="4153"/>
        <w:tab w:val="right" w:pos="8306"/>
      </w:tabs>
      <w:spacing w:before="60" w:after="60"/>
    </w:pPr>
    <w:rPr>
      <w:sz w:val="16"/>
    </w:rPr>
  </w:style>
  <w:style w:type="paragraph" w:styleId="Footer">
    <w:name w:val="footer"/>
    <w:basedOn w:val="Normal"/>
    <w:rsid w:val="004A737A"/>
    <w:pPr>
      <w:tabs>
        <w:tab w:val="center" w:pos="4153"/>
        <w:tab w:val="right" w:pos="8306"/>
      </w:tabs>
      <w:spacing w:before="60" w:after="60"/>
    </w:pPr>
    <w:rPr>
      <w:sz w:val="16"/>
    </w:rPr>
  </w:style>
  <w:style w:type="table" w:styleId="TableGrid">
    <w:name w:val="Table Grid"/>
    <w:basedOn w:val="TableNormal"/>
    <w:uiPriority w:val="59"/>
    <w:rsid w:val="008F61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qFormat/>
    <w:rsid w:val="00E36CF5"/>
    <w:pPr>
      <w:jc w:val="right"/>
    </w:pPr>
    <w:rPr>
      <w:rFonts w:cs="Arial"/>
      <w:sz w:val="36"/>
      <w:szCs w:val="36"/>
    </w:rPr>
  </w:style>
  <w:style w:type="paragraph" w:styleId="ListBullet">
    <w:name w:val="List Bullet"/>
    <w:basedOn w:val="Normal"/>
    <w:rsid w:val="008F61C2"/>
    <w:pPr>
      <w:numPr>
        <w:numId w:val="3"/>
      </w:numPr>
      <w:spacing w:before="120"/>
    </w:pPr>
  </w:style>
  <w:style w:type="paragraph" w:styleId="ListNumber">
    <w:name w:val="List Number"/>
    <w:basedOn w:val="Normal"/>
    <w:rsid w:val="008F61C2"/>
    <w:pPr>
      <w:numPr>
        <w:numId w:val="2"/>
      </w:numPr>
    </w:pPr>
  </w:style>
  <w:style w:type="paragraph" w:styleId="TOC1">
    <w:name w:val="toc 1"/>
    <w:basedOn w:val="Normal"/>
    <w:next w:val="Normal"/>
    <w:uiPriority w:val="39"/>
    <w:qFormat/>
    <w:rsid w:val="00D7449F"/>
    <w:pPr>
      <w:tabs>
        <w:tab w:val="left" w:pos="1080"/>
        <w:tab w:val="right" w:leader="dot" w:pos="9072"/>
      </w:tabs>
      <w:spacing w:before="240"/>
    </w:pPr>
    <w:rPr>
      <w:rFonts w:cs="Arial"/>
      <w:b/>
      <w:bCs/>
      <w:noProof/>
      <w:szCs w:val="20"/>
    </w:rPr>
  </w:style>
  <w:style w:type="paragraph" w:styleId="TOC2">
    <w:name w:val="toc 2"/>
    <w:basedOn w:val="Normal"/>
    <w:next w:val="Normal"/>
    <w:uiPriority w:val="39"/>
    <w:qFormat/>
    <w:rsid w:val="00D7449F"/>
    <w:pPr>
      <w:tabs>
        <w:tab w:val="left" w:pos="1080"/>
        <w:tab w:val="right" w:leader="dot" w:pos="9072"/>
      </w:tabs>
      <w:ind w:left="1080" w:hanging="1080"/>
    </w:pPr>
    <w:rPr>
      <w:rFonts w:cs="Tahoma"/>
      <w:bCs/>
      <w:noProof/>
      <w:szCs w:val="20"/>
    </w:rPr>
  </w:style>
  <w:style w:type="paragraph" w:styleId="TOC3">
    <w:name w:val="toc 3"/>
    <w:basedOn w:val="Normal"/>
    <w:next w:val="Normal"/>
    <w:uiPriority w:val="39"/>
    <w:qFormat/>
    <w:rsid w:val="008F61C2"/>
    <w:pPr>
      <w:tabs>
        <w:tab w:val="left" w:pos="1260"/>
        <w:tab w:val="right" w:pos="9072"/>
      </w:tabs>
      <w:ind w:left="1260" w:hanging="1260"/>
    </w:pPr>
    <w:rPr>
      <w:rFonts w:cs="Tahoma"/>
      <w:noProof/>
      <w:szCs w:val="20"/>
    </w:rPr>
  </w:style>
  <w:style w:type="paragraph" w:styleId="TOC4">
    <w:name w:val="toc 4"/>
    <w:basedOn w:val="Normal"/>
    <w:next w:val="Normal"/>
    <w:autoRedefine/>
    <w:uiPriority w:val="39"/>
    <w:rsid w:val="008F61C2"/>
    <w:pPr>
      <w:tabs>
        <w:tab w:val="left" w:pos="1440"/>
        <w:tab w:val="right" w:pos="9072"/>
      </w:tabs>
      <w:ind w:left="1440" w:hanging="1440"/>
    </w:pPr>
    <w:rPr>
      <w:rFonts w:cs="Tahoma"/>
      <w:noProof/>
      <w:szCs w:val="20"/>
    </w:rPr>
  </w:style>
  <w:style w:type="paragraph" w:styleId="TOC5">
    <w:name w:val="toc 5"/>
    <w:basedOn w:val="Normal"/>
    <w:next w:val="Normal"/>
    <w:autoRedefine/>
    <w:uiPriority w:val="39"/>
    <w:rsid w:val="008F61C2"/>
    <w:rPr>
      <w:rFonts w:ascii="Times New Roman" w:hAnsi="Times New Roman"/>
      <w:szCs w:val="22"/>
    </w:rPr>
  </w:style>
  <w:style w:type="paragraph" w:styleId="TOC6">
    <w:name w:val="toc 6"/>
    <w:basedOn w:val="Normal"/>
    <w:next w:val="Normal"/>
    <w:autoRedefine/>
    <w:uiPriority w:val="39"/>
    <w:rsid w:val="008F61C2"/>
    <w:rPr>
      <w:rFonts w:ascii="Times New Roman" w:hAnsi="Times New Roman"/>
      <w:szCs w:val="22"/>
    </w:rPr>
  </w:style>
  <w:style w:type="paragraph" w:styleId="TOC7">
    <w:name w:val="toc 7"/>
    <w:basedOn w:val="Normal"/>
    <w:next w:val="Normal"/>
    <w:autoRedefine/>
    <w:uiPriority w:val="39"/>
    <w:rsid w:val="008F61C2"/>
    <w:rPr>
      <w:rFonts w:ascii="Times New Roman" w:hAnsi="Times New Roman"/>
      <w:szCs w:val="22"/>
    </w:rPr>
  </w:style>
  <w:style w:type="paragraph" w:styleId="TOC8">
    <w:name w:val="toc 8"/>
    <w:basedOn w:val="Normal"/>
    <w:next w:val="Normal"/>
    <w:autoRedefine/>
    <w:uiPriority w:val="39"/>
    <w:rsid w:val="008F61C2"/>
    <w:rPr>
      <w:rFonts w:ascii="Times New Roman" w:hAnsi="Times New Roman"/>
      <w:szCs w:val="22"/>
    </w:rPr>
  </w:style>
  <w:style w:type="paragraph" w:styleId="TOC9">
    <w:name w:val="toc 9"/>
    <w:basedOn w:val="Normal"/>
    <w:next w:val="Normal"/>
    <w:autoRedefine/>
    <w:uiPriority w:val="39"/>
    <w:rsid w:val="008F61C2"/>
    <w:rPr>
      <w:rFonts w:ascii="Times New Roman" w:hAnsi="Times New Roman"/>
      <w:szCs w:val="22"/>
    </w:rPr>
  </w:style>
  <w:style w:type="character" w:styleId="Hyperlink">
    <w:name w:val="Hyperlink"/>
    <w:basedOn w:val="DefaultParagraphFont"/>
    <w:uiPriority w:val="99"/>
    <w:rsid w:val="008F61C2"/>
    <w:rPr>
      <w:color w:val="0000FF"/>
      <w:u w:val="single"/>
    </w:rPr>
  </w:style>
  <w:style w:type="paragraph" w:customStyle="1" w:styleId="TableText">
    <w:name w:val="Table Text"/>
    <w:basedOn w:val="Normal"/>
    <w:rsid w:val="000616A7"/>
    <w:pPr>
      <w:spacing w:before="60" w:after="60"/>
    </w:pPr>
    <w:rPr>
      <w:rFonts w:cs="Tahoma"/>
    </w:rPr>
  </w:style>
  <w:style w:type="paragraph" w:customStyle="1" w:styleId="TableTitle">
    <w:name w:val="Table Title"/>
    <w:basedOn w:val="Normal"/>
    <w:rsid w:val="000616A7"/>
    <w:pPr>
      <w:keepNext/>
      <w:spacing w:before="60" w:after="60"/>
    </w:pPr>
    <w:rPr>
      <w:b/>
    </w:rPr>
  </w:style>
  <w:style w:type="paragraph" w:styleId="Caption">
    <w:name w:val="caption"/>
    <w:basedOn w:val="Normal"/>
    <w:next w:val="Normal"/>
    <w:qFormat/>
    <w:rsid w:val="008F61C2"/>
    <w:pPr>
      <w:spacing w:before="120"/>
    </w:pPr>
    <w:rPr>
      <w:b/>
      <w:bCs/>
      <w:i/>
      <w:sz w:val="16"/>
      <w:szCs w:val="16"/>
    </w:rPr>
  </w:style>
  <w:style w:type="paragraph" w:customStyle="1" w:styleId="TableTextBullet">
    <w:name w:val="Table Text Bullet"/>
    <w:basedOn w:val="TableText"/>
    <w:rsid w:val="008F61C2"/>
    <w:pPr>
      <w:numPr>
        <w:numId w:val="4"/>
      </w:numPr>
      <w:ind w:left="357" w:hanging="357"/>
    </w:pPr>
  </w:style>
  <w:style w:type="character" w:styleId="CommentReference">
    <w:name w:val="annotation reference"/>
    <w:basedOn w:val="DefaultParagraphFont"/>
    <w:semiHidden/>
    <w:rsid w:val="008F61C2"/>
    <w:rPr>
      <w:sz w:val="16"/>
      <w:szCs w:val="16"/>
    </w:rPr>
  </w:style>
  <w:style w:type="paragraph" w:styleId="CommentText">
    <w:name w:val="annotation text"/>
    <w:basedOn w:val="Normal"/>
    <w:semiHidden/>
    <w:rsid w:val="008F61C2"/>
    <w:rPr>
      <w:szCs w:val="20"/>
    </w:rPr>
  </w:style>
  <w:style w:type="paragraph" w:styleId="CommentSubject">
    <w:name w:val="annotation subject"/>
    <w:basedOn w:val="CommentText"/>
    <w:next w:val="CommentText"/>
    <w:semiHidden/>
    <w:rsid w:val="008F61C2"/>
    <w:rPr>
      <w:b/>
      <w:bCs/>
    </w:rPr>
  </w:style>
  <w:style w:type="paragraph" w:styleId="BalloonText">
    <w:name w:val="Balloon Text"/>
    <w:basedOn w:val="Normal"/>
    <w:semiHidden/>
    <w:rsid w:val="008F61C2"/>
    <w:rPr>
      <w:rFonts w:cs="Tahoma"/>
      <w:sz w:val="16"/>
      <w:szCs w:val="16"/>
    </w:rPr>
  </w:style>
  <w:style w:type="paragraph" w:styleId="DocumentMap">
    <w:name w:val="Document Map"/>
    <w:basedOn w:val="Normal"/>
    <w:semiHidden/>
    <w:rsid w:val="008F61C2"/>
    <w:pPr>
      <w:shd w:val="clear" w:color="auto" w:fill="000080"/>
    </w:pPr>
    <w:rPr>
      <w:rFonts w:cs="Tahoma"/>
      <w:szCs w:val="20"/>
    </w:rPr>
  </w:style>
  <w:style w:type="paragraph" w:customStyle="1" w:styleId="AppendixTitle">
    <w:name w:val="Appendix Title"/>
    <w:basedOn w:val="Title"/>
    <w:next w:val="Normal"/>
    <w:rsid w:val="008F61C2"/>
  </w:style>
  <w:style w:type="paragraph" w:customStyle="1" w:styleId="Guidance">
    <w:name w:val="Guidance"/>
    <w:basedOn w:val="Normal"/>
    <w:rsid w:val="00C715E4"/>
    <w:pPr>
      <w:keepNext/>
      <w:pBdr>
        <w:top w:val="single" w:sz="4" w:space="1" w:color="auto"/>
        <w:left w:val="single" w:sz="4" w:space="4" w:color="auto"/>
        <w:bottom w:val="single" w:sz="4" w:space="1" w:color="auto"/>
        <w:right w:val="single" w:sz="4" w:space="4" w:color="auto"/>
      </w:pBdr>
    </w:pPr>
    <w:rPr>
      <w:i/>
      <w:color w:val="0000FF"/>
    </w:rPr>
  </w:style>
  <w:style w:type="character" w:styleId="FollowedHyperlink">
    <w:name w:val="FollowedHyperlink"/>
    <w:basedOn w:val="DefaultParagraphFont"/>
    <w:rsid w:val="00A000B7"/>
    <w:rPr>
      <w:color w:val="800080"/>
      <w:u w:val="single"/>
    </w:rPr>
  </w:style>
  <w:style w:type="paragraph" w:styleId="NormalIndent">
    <w:name w:val="Normal Indent"/>
    <w:aliases w:val="Normal Indent Char,Normal Indent Char Char Char Char1,Normal Indent Char Char Char Char Char,Normal Indent Char2 Char Char,Normal Indent Char Char1 Char Char,Normal Indent Char1 Char Char Char Char,Normal Indent Char2,Normal Indent Char1"/>
    <w:basedOn w:val="Normal"/>
    <w:link w:val="NormalIndentChar3"/>
    <w:rsid w:val="00A000B7"/>
    <w:pPr>
      <w:ind w:left="720"/>
    </w:pPr>
  </w:style>
  <w:style w:type="character" w:customStyle="1" w:styleId="Heading2Char">
    <w:name w:val="Heading 2 Char"/>
    <w:aliases w:val="Para2 Char,Head hdbk Char,Top 2 Char,H2 Char,h2 main heading Char,B Sub/Bold Char,B Sub/Bold1 Char,B Sub/Bold2 Char,B Sub/Bold11 Char,h2 main heading1 Char,h2 main heading2 Char,B Sub/Bold3 Char,B Sub/Bold12 Char,h2 main heading3 Char"/>
    <w:basedOn w:val="DefaultParagraphFont"/>
    <w:link w:val="Heading2"/>
    <w:rsid w:val="00781DF3"/>
    <w:rPr>
      <w:rFonts w:ascii="Verdana" w:hAnsi="Verdana"/>
      <w:color w:val="548DD4" w:themeColor="text2" w:themeTint="99"/>
      <w:sz w:val="28"/>
      <w:szCs w:val="24"/>
    </w:rPr>
  </w:style>
  <w:style w:type="character" w:styleId="Strong">
    <w:name w:val="Strong"/>
    <w:basedOn w:val="DefaultParagraphFont"/>
    <w:uiPriority w:val="22"/>
    <w:qFormat/>
    <w:rsid w:val="00A000B7"/>
    <w:rPr>
      <w:b/>
      <w:bCs/>
    </w:rPr>
  </w:style>
  <w:style w:type="paragraph" w:styleId="NormalWeb">
    <w:name w:val="Normal (Web)"/>
    <w:basedOn w:val="Normal"/>
    <w:uiPriority w:val="99"/>
    <w:rsid w:val="00A000B7"/>
    <w:pPr>
      <w:spacing w:before="100" w:beforeAutospacing="1" w:after="100" w:afterAutospacing="1"/>
    </w:pPr>
    <w:rPr>
      <w:rFonts w:ascii="Times New Roman" w:hAnsi="Times New Roman"/>
      <w:sz w:val="24"/>
    </w:rPr>
  </w:style>
  <w:style w:type="paragraph" w:styleId="BodyText">
    <w:name w:val="Body Text"/>
    <w:basedOn w:val="Normal"/>
    <w:link w:val="BodyTextChar"/>
    <w:rsid w:val="00A000B7"/>
    <w:pPr>
      <w:ind w:left="360"/>
      <w:jc w:val="both"/>
    </w:pPr>
  </w:style>
  <w:style w:type="character" w:customStyle="1" w:styleId="BodyTextChar">
    <w:name w:val="Body Text Char"/>
    <w:basedOn w:val="DefaultParagraphFont"/>
    <w:link w:val="BodyText"/>
    <w:rsid w:val="00A000B7"/>
    <w:rPr>
      <w:rFonts w:ascii="Arial" w:hAnsi="Arial"/>
      <w:sz w:val="22"/>
      <w:szCs w:val="24"/>
      <w:lang w:val="en-AU" w:eastAsia="en-AU" w:bidi="ar-SA"/>
    </w:rPr>
  </w:style>
  <w:style w:type="paragraph" w:customStyle="1" w:styleId="AppendixH1">
    <w:name w:val="Appendix H1"/>
    <w:basedOn w:val="Heading1"/>
    <w:next w:val="Normal"/>
    <w:rsid w:val="008F61C2"/>
    <w:pPr>
      <w:numPr>
        <w:numId w:val="0"/>
      </w:numPr>
    </w:pPr>
  </w:style>
  <w:style w:type="paragraph" w:customStyle="1" w:styleId="AppendixH2">
    <w:name w:val="Appendix H2"/>
    <w:basedOn w:val="Heading2"/>
    <w:next w:val="Normal"/>
    <w:rsid w:val="008F61C2"/>
    <w:pPr>
      <w:numPr>
        <w:ilvl w:val="0"/>
        <w:numId w:val="0"/>
      </w:numPr>
    </w:pPr>
  </w:style>
  <w:style w:type="paragraph" w:customStyle="1" w:styleId="Guidanceintables">
    <w:name w:val="Guidance in tables"/>
    <w:basedOn w:val="Guidance"/>
    <w:rsid w:val="008F61C2"/>
    <w:pPr>
      <w:keepNext w:val="0"/>
      <w:pBdr>
        <w:top w:val="none" w:sz="0" w:space="0" w:color="auto"/>
        <w:left w:val="none" w:sz="0" w:space="0" w:color="auto"/>
        <w:bottom w:val="none" w:sz="0" w:space="0" w:color="auto"/>
        <w:right w:val="none" w:sz="0" w:space="0" w:color="auto"/>
      </w:pBdr>
    </w:pPr>
  </w:style>
  <w:style w:type="paragraph" w:customStyle="1" w:styleId="Default">
    <w:name w:val="Default"/>
    <w:rsid w:val="0007629C"/>
    <w:pPr>
      <w:autoSpaceDE w:val="0"/>
      <w:autoSpaceDN w:val="0"/>
      <w:adjustRightInd w:val="0"/>
    </w:pPr>
    <w:rPr>
      <w:rFonts w:ascii="Verdana" w:hAnsi="Verdana"/>
      <w:color w:val="000000"/>
      <w:szCs w:val="24"/>
    </w:rPr>
  </w:style>
  <w:style w:type="paragraph" w:customStyle="1" w:styleId="Body">
    <w:name w:val="Body"/>
    <w:basedOn w:val="Default"/>
    <w:next w:val="Default"/>
    <w:link w:val="BodyChar"/>
    <w:rsid w:val="00A66F09"/>
    <w:rPr>
      <w:color w:val="auto"/>
    </w:rPr>
  </w:style>
  <w:style w:type="character" w:customStyle="1" w:styleId="BodyChar">
    <w:name w:val="Body Char"/>
    <w:basedOn w:val="DefaultParagraphFont"/>
    <w:link w:val="Body"/>
    <w:rsid w:val="00DD1F61"/>
    <w:rPr>
      <w:sz w:val="24"/>
      <w:szCs w:val="24"/>
      <w:lang w:val="en-AU" w:eastAsia="en-AU" w:bidi="ar-SA"/>
    </w:rPr>
  </w:style>
  <w:style w:type="paragraph" w:customStyle="1" w:styleId="H1NoNumber">
    <w:name w:val="H1 No Number"/>
    <w:basedOn w:val="Heading1"/>
    <w:qFormat/>
    <w:rsid w:val="00507B55"/>
    <w:pPr>
      <w:numPr>
        <w:numId w:val="0"/>
      </w:numPr>
    </w:pPr>
  </w:style>
  <w:style w:type="character" w:customStyle="1" w:styleId="NormalIndentChar3">
    <w:name w:val="Normal Indent Char3"/>
    <w:aliases w:val="Normal Indent Char Char,Normal Indent Char Char Char Char1 Char,Normal Indent Char Char Char Char Char Char,Normal Indent Char2 Char Char Char,Normal Indent Char Char1 Char Char Char,Normal Indent Char1 Char Char Char Char Char"/>
    <w:basedOn w:val="DefaultParagraphFont"/>
    <w:link w:val="NormalIndent"/>
    <w:rsid w:val="000B2A05"/>
    <w:rPr>
      <w:rFonts w:ascii="Arial" w:hAnsi="Arial"/>
      <w:sz w:val="22"/>
      <w:szCs w:val="24"/>
      <w:lang w:val="en-AU" w:eastAsia="en-AU" w:bidi="ar-SA"/>
    </w:rPr>
  </w:style>
  <w:style w:type="paragraph" w:styleId="TOCHeading">
    <w:name w:val="TOC Heading"/>
    <w:basedOn w:val="Heading1"/>
    <w:next w:val="Normal"/>
    <w:uiPriority w:val="39"/>
    <w:semiHidden/>
    <w:unhideWhenUsed/>
    <w:qFormat/>
    <w:rsid w:val="00E81B2F"/>
    <w:pPr>
      <w:keepLines/>
      <w:numPr>
        <w:numId w:val="0"/>
      </w:numPr>
      <w:spacing w:before="480" w:after="0" w:line="276" w:lineRule="auto"/>
      <w:outlineLvl w:val="9"/>
    </w:pPr>
    <w:rPr>
      <w:rFonts w:ascii="Cambria" w:hAnsi="Cambria" w:cs="Times New Roman"/>
      <w:bCs/>
      <w:color w:val="365F91"/>
      <w:sz w:val="28"/>
      <w:szCs w:val="28"/>
      <w:lang w:val="en-US" w:eastAsia="en-US"/>
    </w:rPr>
  </w:style>
  <w:style w:type="paragraph" w:styleId="ListParagraph">
    <w:name w:val="List Paragraph"/>
    <w:basedOn w:val="Normal"/>
    <w:uiPriority w:val="34"/>
    <w:qFormat/>
    <w:rsid w:val="00000EF8"/>
    <w:pPr>
      <w:ind w:left="720"/>
      <w:contextualSpacing/>
    </w:pPr>
  </w:style>
  <w:style w:type="paragraph" w:customStyle="1" w:styleId="CPMHeading3Unnum">
    <w:name w:val="CPM Heading 3 Unnum"/>
    <w:basedOn w:val="Normal"/>
    <w:next w:val="CPMBodyText"/>
    <w:rsid w:val="004C41FE"/>
    <w:pPr>
      <w:keepNext/>
      <w:pBdr>
        <w:bottom w:val="single" w:sz="4" w:space="1" w:color="auto"/>
      </w:pBdr>
      <w:spacing w:before="240"/>
      <w:outlineLvl w:val="2"/>
    </w:pPr>
    <w:rPr>
      <w:rFonts w:ascii="Arial" w:hAnsi="Arial"/>
      <w:b/>
      <w:color w:val="333333"/>
      <w:sz w:val="28"/>
      <w:szCs w:val="28"/>
      <w:lang w:eastAsia="en-US"/>
    </w:rPr>
  </w:style>
  <w:style w:type="paragraph" w:customStyle="1" w:styleId="CPMBodyText">
    <w:name w:val="CPM Body Text"/>
    <w:basedOn w:val="BodyText"/>
    <w:rsid w:val="004C41FE"/>
    <w:pPr>
      <w:ind w:left="1701"/>
      <w:jc w:val="left"/>
    </w:pPr>
    <w:rPr>
      <w:lang w:eastAsia="en-US"/>
    </w:rPr>
  </w:style>
  <w:style w:type="paragraph" w:customStyle="1" w:styleId="StyleCPMBodyTextNotesBefore18ptAfter0pt">
    <w:name w:val="Style CPM Body Text Notes + Before:  18 pt After:  0 pt"/>
    <w:basedOn w:val="Normal"/>
    <w:rsid w:val="004C41FE"/>
    <w:pPr>
      <w:spacing w:before="360" w:after="0"/>
      <w:ind w:left="284"/>
    </w:pPr>
    <w:rPr>
      <w:lang w:eastAsia="en-US"/>
    </w:rPr>
  </w:style>
  <w:style w:type="paragraph" w:customStyle="1" w:styleId="CPMTableText">
    <w:name w:val="CPM Table Text"/>
    <w:basedOn w:val="Normal"/>
    <w:rsid w:val="004C41FE"/>
    <w:pPr>
      <w:spacing w:before="60" w:after="60"/>
    </w:pPr>
    <w:rPr>
      <w:lang w:eastAsia="en-US"/>
    </w:rPr>
  </w:style>
  <w:style w:type="character" w:customStyle="1" w:styleId="ft72">
    <w:name w:val="ft72"/>
    <w:basedOn w:val="DefaultParagraphFont"/>
    <w:rsid w:val="00211B22"/>
    <w:rPr>
      <w:rFonts w:ascii="Times" w:hAnsi="Times" w:cs="Times" w:hint="default"/>
      <w:color w:val="000000"/>
      <w:sz w:val="41"/>
      <w:szCs w:val="41"/>
    </w:rPr>
  </w:style>
  <w:style w:type="character" w:customStyle="1" w:styleId="ft23">
    <w:name w:val="ft23"/>
    <w:basedOn w:val="DefaultParagraphFont"/>
    <w:rsid w:val="00211B22"/>
    <w:rPr>
      <w:rFonts w:ascii="Times" w:hAnsi="Times" w:cs="Times" w:hint="default"/>
      <w:color w:val="000000"/>
      <w:sz w:val="41"/>
      <w:szCs w:val="41"/>
    </w:rPr>
  </w:style>
  <w:style w:type="character" w:customStyle="1" w:styleId="ft711">
    <w:name w:val="ft711"/>
    <w:basedOn w:val="DefaultParagraphFont"/>
    <w:rsid w:val="00211B22"/>
    <w:rPr>
      <w:rFonts w:ascii="Times" w:hAnsi="Times" w:cs="Times" w:hint="default"/>
      <w:color w:val="000000"/>
      <w:sz w:val="41"/>
      <w:szCs w:val="41"/>
    </w:rPr>
  </w:style>
  <w:style w:type="character" w:customStyle="1" w:styleId="ft716">
    <w:name w:val="ft716"/>
    <w:basedOn w:val="DefaultParagraphFont"/>
    <w:rsid w:val="00211B22"/>
    <w:rPr>
      <w:rFonts w:ascii="Times" w:hAnsi="Times" w:cs="Times" w:hint="default"/>
      <w:color w:val="000000"/>
      <w:sz w:val="41"/>
      <w:szCs w:val="41"/>
    </w:rPr>
  </w:style>
  <w:style w:type="paragraph" w:customStyle="1" w:styleId="List1">
    <w:name w:val="List1"/>
    <w:basedOn w:val="Normal"/>
    <w:rsid w:val="00853BEF"/>
    <w:pPr>
      <w:numPr>
        <w:numId w:val="5"/>
      </w:numPr>
      <w:tabs>
        <w:tab w:val="left" w:pos="567"/>
        <w:tab w:val="left" w:pos="1134"/>
      </w:tabs>
      <w:jc w:val="both"/>
    </w:pPr>
    <w:rPr>
      <w:rFonts w:ascii="Times New Roman" w:hAnsi="Times New Roman"/>
      <w:sz w:val="22"/>
      <w:szCs w:val="20"/>
      <w:lang w:eastAsia="en-US"/>
    </w:rPr>
  </w:style>
  <w:style w:type="character" w:customStyle="1" w:styleId="Heading6Char">
    <w:name w:val="Heading 6 Char"/>
    <w:aliases w:val="Unnumbered Char,(1) Unnumbered Char"/>
    <w:basedOn w:val="DefaultParagraphFont"/>
    <w:link w:val="Heading6"/>
    <w:rsid w:val="00AC2E7F"/>
    <w:rPr>
      <w:rFonts w:ascii="Arial" w:hAnsi="Arial"/>
      <w:sz w:val="22"/>
    </w:rPr>
  </w:style>
  <w:style w:type="character" w:styleId="Emphasis">
    <w:name w:val="Emphasis"/>
    <w:basedOn w:val="DefaultParagraphFont"/>
    <w:uiPriority w:val="20"/>
    <w:qFormat/>
    <w:rsid w:val="008C2F79"/>
    <w:rPr>
      <w:i/>
      <w:iCs/>
    </w:rPr>
  </w:style>
  <w:style w:type="character" w:customStyle="1" w:styleId="apple-converted-space">
    <w:name w:val="apple-converted-space"/>
    <w:basedOn w:val="DefaultParagraphFont"/>
    <w:rsid w:val="008C2F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5757">
      <w:bodyDiv w:val="1"/>
      <w:marLeft w:val="0"/>
      <w:marRight w:val="0"/>
      <w:marTop w:val="0"/>
      <w:marBottom w:val="0"/>
      <w:divBdr>
        <w:top w:val="none" w:sz="0" w:space="0" w:color="auto"/>
        <w:left w:val="none" w:sz="0" w:space="0" w:color="auto"/>
        <w:bottom w:val="none" w:sz="0" w:space="0" w:color="auto"/>
        <w:right w:val="none" w:sz="0" w:space="0" w:color="auto"/>
      </w:divBdr>
    </w:div>
    <w:div w:id="17318553">
      <w:bodyDiv w:val="1"/>
      <w:marLeft w:val="0"/>
      <w:marRight w:val="0"/>
      <w:marTop w:val="0"/>
      <w:marBottom w:val="0"/>
      <w:divBdr>
        <w:top w:val="none" w:sz="0" w:space="0" w:color="auto"/>
        <w:left w:val="none" w:sz="0" w:space="0" w:color="auto"/>
        <w:bottom w:val="none" w:sz="0" w:space="0" w:color="auto"/>
        <w:right w:val="none" w:sz="0" w:space="0" w:color="auto"/>
      </w:divBdr>
    </w:div>
    <w:div w:id="146359464">
      <w:bodyDiv w:val="1"/>
      <w:marLeft w:val="0"/>
      <w:marRight w:val="0"/>
      <w:marTop w:val="0"/>
      <w:marBottom w:val="0"/>
      <w:divBdr>
        <w:top w:val="none" w:sz="0" w:space="0" w:color="auto"/>
        <w:left w:val="none" w:sz="0" w:space="0" w:color="auto"/>
        <w:bottom w:val="none" w:sz="0" w:space="0" w:color="auto"/>
        <w:right w:val="none" w:sz="0" w:space="0" w:color="auto"/>
      </w:divBdr>
    </w:div>
    <w:div w:id="207109945">
      <w:bodyDiv w:val="1"/>
      <w:marLeft w:val="0"/>
      <w:marRight w:val="0"/>
      <w:marTop w:val="0"/>
      <w:marBottom w:val="0"/>
      <w:divBdr>
        <w:top w:val="none" w:sz="0" w:space="0" w:color="auto"/>
        <w:left w:val="none" w:sz="0" w:space="0" w:color="auto"/>
        <w:bottom w:val="none" w:sz="0" w:space="0" w:color="auto"/>
        <w:right w:val="none" w:sz="0" w:space="0" w:color="auto"/>
      </w:divBdr>
    </w:div>
    <w:div w:id="238902247">
      <w:bodyDiv w:val="1"/>
      <w:marLeft w:val="0"/>
      <w:marRight w:val="0"/>
      <w:marTop w:val="0"/>
      <w:marBottom w:val="0"/>
      <w:divBdr>
        <w:top w:val="none" w:sz="0" w:space="0" w:color="auto"/>
        <w:left w:val="none" w:sz="0" w:space="0" w:color="auto"/>
        <w:bottom w:val="none" w:sz="0" w:space="0" w:color="auto"/>
        <w:right w:val="none" w:sz="0" w:space="0" w:color="auto"/>
      </w:divBdr>
    </w:div>
    <w:div w:id="440029820">
      <w:bodyDiv w:val="1"/>
      <w:marLeft w:val="0"/>
      <w:marRight w:val="0"/>
      <w:marTop w:val="0"/>
      <w:marBottom w:val="0"/>
      <w:divBdr>
        <w:top w:val="none" w:sz="0" w:space="0" w:color="auto"/>
        <w:left w:val="none" w:sz="0" w:space="0" w:color="auto"/>
        <w:bottom w:val="none" w:sz="0" w:space="0" w:color="auto"/>
        <w:right w:val="none" w:sz="0" w:space="0" w:color="auto"/>
      </w:divBdr>
    </w:div>
    <w:div w:id="601886140">
      <w:bodyDiv w:val="1"/>
      <w:marLeft w:val="0"/>
      <w:marRight w:val="0"/>
      <w:marTop w:val="0"/>
      <w:marBottom w:val="0"/>
      <w:divBdr>
        <w:top w:val="none" w:sz="0" w:space="0" w:color="auto"/>
        <w:left w:val="none" w:sz="0" w:space="0" w:color="auto"/>
        <w:bottom w:val="none" w:sz="0" w:space="0" w:color="auto"/>
        <w:right w:val="none" w:sz="0" w:space="0" w:color="auto"/>
      </w:divBdr>
    </w:div>
    <w:div w:id="707487504">
      <w:bodyDiv w:val="1"/>
      <w:marLeft w:val="0"/>
      <w:marRight w:val="0"/>
      <w:marTop w:val="0"/>
      <w:marBottom w:val="0"/>
      <w:divBdr>
        <w:top w:val="none" w:sz="0" w:space="0" w:color="auto"/>
        <w:left w:val="none" w:sz="0" w:space="0" w:color="auto"/>
        <w:bottom w:val="none" w:sz="0" w:space="0" w:color="auto"/>
        <w:right w:val="none" w:sz="0" w:space="0" w:color="auto"/>
      </w:divBdr>
    </w:div>
    <w:div w:id="886721316">
      <w:bodyDiv w:val="1"/>
      <w:marLeft w:val="0"/>
      <w:marRight w:val="0"/>
      <w:marTop w:val="0"/>
      <w:marBottom w:val="0"/>
      <w:divBdr>
        <w:top w:val="none" w:sz="0" w:space="0" w:color="auto"/>
        <w:left w:val="none" w:sz="0" w:space="0" w:color="auto"/>
        <w:bottom w:val="none" w:sz="0" w:space="0" w:color="auto"/>
        <w:right w:val="none" w:sz="0" w:space="0" w:color="auto"/>
      </w:divBdr>
    </w:div>
    <w:div w:id="926311079">
      <w:bodyDiv w:val="1"/>
      <w:marLeft w:val="0"/>
      <w:marRight w:val="0"/>
      <w:marTop w:val="0"/>
      <w:marBottom w:val="0"/>
      <w:divBdr>
        <w:top w:val="none" w:sz="0" w:space="0" w:color="auto"/>
        <w:left w:val="none" w:sz="0" w:space="0" w:color="auto"/>
        <w:bottom w:val="none" w:sz="0" w:space="0" w:color="auto"/>
        <w:right w:val="none" w:sz="0" w:space="0" w:color="auto"/>
      </w:divBdr>
    </w:div>
    <w:div w:id="961107397">
      <w:bodyDiv w:val="1"/>
      <w:marLeft w:val="0"/>
      <w:marRight w:val="0"/>
      <w:marTop w:val="0"/>
      <w:marBottom w:val="0"/>
      <w:divBdr>
        <w:top w:val="none" w:sz="0" w:space="0" w:color="auto"/>
        <w:left w:val="none" w:sz="0" w:space="0" w:color="auto"/>
        <w:bottom w:val="none" w:sz="0" w:space="0" w:color="auto"/>
        <w:right w:val="none" w:sz="0" w:space="0" w:color="auto"/>
      </w:divBdr>
    </w:div>
    <w:div w:id="979768582">
      <w:bodyDiv w:val="1"/>
      <w:marLeft w:val="0"/>
      <w:marRight w:val="0"/>
      <w:marTop w:val="0"/>
      <w:marBottom w:val="0"/>
      <w:divBdr>
        <w:top w:val="none" w:sz="0" w:space="0" w:color="auto"/>
        <w:left w:val="none" w:sz="0" w:space="0" w:color="auto"/>
        <w:bottom w:val="none" w:sz="0" w:space="0" w:color="auto"/>
        <w:right w:val="none" w:sz="0" w:space="0" w:color="auto"/>
      </w:divBdr>
    </w:div>
    <w:div w:id="992610113">
      <w:bodyDiv w:val="1"/>
      <w:marLeft w:val="0"/>
      <w:marRight w:val="0"/>
      <w:marTop w:val="0"/>
      <w:marBottom w:val="0"/>
      <w:divBdr>
        <w:top w:val="none" w:sz="0" w:space="0" w:color="auto"/>
        <w:left w:val="none" w:sz="0" w:space="0" w:color="auto"/>
        <w:bottom w:val="none" w:sz="0" w:space="0" w:color="auto"/>
        <w:right w:val="none" w:sz="0" w:space="0" w:color="auto"/>
      </w:divBdr>
    </w:div>
    <w:div w:id="1064252316">
      <w:bodyDiv w:val="1"/>
      <w:marLeft w:val="0"/>
      <w:marRight w:val="0"/>
      <w:marTop w:val="0"/>
      <w:marBottom w:val="0"/>
      <w:divBdr>
        <w:top w:val="none" w:sz="0" w:space="0" w:color="auto"/>
        <w:left w:val="none" w:sz="0" w:space="0" w:color="auto"/>
        <w:bottom w:val="none" w:sz="0" w:space="0" w:color="auto"/>
        <w:right w:val="none" w:sz="0" w:space="0" w:color="auto"/>
      </w:divBdr>
    </w:div>
    <w:div w:id="1346861569">
      <w:bodyDiv w:val="1"/>
      <w:marLeft w:val="0"/>
      <w:marRight w:val="0"/>
      <w:marTop w:val="0"/>
      <w:marBottom w:val="0"/>
      <w:divBdr>
        <w:top w:val="none" w:sz="0" w:space="0" w:color="auto"/>
        <w:left w:val="none" w:sz="0" w:space="0" w:color="auto"/>
        <w:bottom w:val="none" w:sz="0" w:space="0" w:color="auto"/>
        <w:right w:val="none" w:sz="0" w:space="0" w:color="auto"/>
      </w:divBdr>
    </w:div>
    <w:div w:id="1524586031">
      <w:bodyDiv w:val="1"/>
      <w:marLeft w:val="0"/>
      <w:marRight w:val="0"/>
      <w:marTop w:val="0"/>
      <w:marBottom w:val="0"/>
      <w:divBdr>
        <w:top w:val="none" w:sz="0" w:space="0" w:color="auto"/>
        <w:left w:val="none" w:sz="0" w:space="0" w:color="auto"/>
        <w:bottom w:val="none" w:sz="0" w:space="0" w:color="auto"/>
        <w:right w:val="none" w:sz="0" w:space="0" w:color="auto"/>
      </w:divBdr>
    </w:div>
    <w:div w:id="1595939518">
      <w:bodyDiv w:val="1"/>
      <w:marLeft w:val="0"/>
      <w:marRight w:val="0"/>
      <w:marTop w:val="0"/>
      <w:marBottom w:val="0"/>
      <w:divBdr>
        <w:top w:val="none" w:sz="0" w:space="0" w:color="auto"/>
        <w:left w:val="none" w:sz="0" w:space="0" w:color="auto"/>
        <w:bottom w:val="none" w:sz="0" w:space="0" w:color="auto"/>
        <w:right w:val="none" w:sz="0" w:space="0" w:color="auto"/>
      </w:divBdr>
    </w:div>
    <w:div w:id="1596859788">
      <w:bodyDiv w:val="1"/>
      <w:marLeft w:val="0"/>
      <w:marRight w:val="0"/>
      <w:marTop w:val="0"/>
      <w:marBottom w:val="0"/>
      <w:divBdr>
        <w:top w:val="none" w:sz="0" w:space="0" w:color="auto"/>
        <w:left w:val="none" w:sz="0" w:space="0" w:color="auto"/>
        <w:bottom w:val="none" w:sz="0" w:space="0" w:color="auto"/>
        <w:right w:val="none" w:sz="0" w:space="0" w:color="auto"/>
      </w:divBdr>
    </w:div>
    <w:div w:id="1733457415">
      <w:bodyDiv w:val="1"/>
      <w:marLeft w:val="0"/>
      <w:marRight w:val="0"/>
      <w:marTop w:val="0"/>
      <w:marBottom w:val="0"/>
      <w:divBdr>
        <w:top w:val="none" w:sz="0" w:space="0" w:color="auto"/>
        <w:left w:val="none" w:sz="0" w:space="0" w:color="auto"/>
        <w:bottom w:val="none" w:sz="0" w:space="0" w:color="auto"/>
        <w:right w:val="none" w:sz="0" w:space="0" w:color="auto"/>
      </w:divBdr>
    </w:div>
    <w:div w:id="1744834810">
      <w:bodyDiv w:val="1"/>
      <w:marLeft w:val="0"/>
      <w:marRight w:val="0"/>
      <w:marTop w:val="0"/>
      <w:marBottom w:val="0"/>
      <w:divBdr>
        <w:top w:val="none" w:sz="0" w:space="0" w:color="auto"/>
        <w:left w:val="none" w:sz="0" w:space="0" w:color="auto"/>
        <w:bottom w:val="none" w:sz="0" w:space="0" w:color="auto"/>
        <w:right w:val="none" w:sz="0" w:space="0" w:color="auto"/>
      </w:divBdr>
    </w:div>
    <w:div w:id="1883202674">
      <w:bodyDiv w:val="1"/>
      <w:marLeft w:val="0"/>
      <w:marRight w:val="0"/>
      <w:marTop w:val="0"/>
      <w:marBottom w:val="0"/>
      <w:divBdr>
        <w:top w:val="none" w:sz="0" w:space="0" w:color="auto"/>
        <w:left w:val="none" w:sz="0" w:space="0" w:color="auto"/>
        <w:bottom w:val="none" w:sz="0" w:space="0" w:color="auto"/>
        <w:right w:val="none" w:sz="0" w:space="0" w:color="auto"/>
      </w:divBdr>
    </w:div>
    <w:div w:id="1917933552">
      <w:bodyDiv w:val="1"/>
      <w:marLeft w:val="0"/>
      <w:marRight w:val="0"/>
      <w:marTop w:val="0"/>
      <w:marBottom w:val="0"/>
      <w:divBdr>
        <w:top w:val="none" w:sz="0" w:space="0" w:color="auto"/>
        <w:left w:val="none" w:sz="0" w:space="0" w:color="auto"/>
        <w:bottom w:val="none" w:sz="0" w:space="0" w:color="auto"/>
        <w:right w:val="none" w:sz="0" w:space="0" w:color="auto"/>
      </w:divBdr>
    </w:div>
    <w:div w:id="1957592610">
      <w:bodyDiv w:val="1"/>
      <w:marLeft w:val="0"/>
      <w:marRight w:val="0"/>
      <w:marTop w:val="0"/>
      <w:marBottom w:val="0"/>
      <w:divBdr>
        <w:top w:val="none" w:sz="0" w:space="0" w:color="auto"/>
        <w:left w:val="none" w:sz="0" w:space="0" w:color="auto"/>
        <w:bottom w:val="none" w:sz="0" w:space="0" w:color="auto"/>
        <w:right w:val="none" w:sz="0" w:space="0" w:color="auto"/>
      </w:divBdr>
    </w:div>
    <w:div w:id="2079208832">
      <w:bodyDiv w:val="1"/>
      <w:marLeft w:val="0"/>
      <w:marRight w:val="0"/>
      <w:marTop w:val="0"/>
      <w:marBottom w:val="0"/>
      <w:divBdr>
        <w:top w:val="none" w:sz="0" w:space="0" w:color="auto"/>
        <w:left w:val="none" w:sz="0" w:space="0" w:color="auto"/>
        <w:bottom w:val="none" w:sz="0" w:space="0" w:color="auto"/>
        <w:right w:val="none" w:sz="0" w:space="0" w:color="auto"/>
      </w:divBdr>
      <w:divsChild>
        <w:div w:id="26567307">
          <w:marLeft w:val="0"/>
          <w:marRight w:val="0"/>
          <w:marTop w:val="0"/>
          <w:marBottom w:val="0"/>
          <w:divBdr>
            <w:top w:val="none" w:sz="0" w:space="0" w:color="auto"/>
            <w:left w:val="none" w:sz="0" w:space="0" w:color="auto"/>
            <w:bottom w:val="none" w:sz="0" w:space="0" w:color="auto"/>
            <w:right w:val="none" w:sz="0" w:space="0" w:color="auto"/>
          </w:divBdr>
        </w:div>
        <w:div w:id="1241598150">
          <w:marLeft w:val="0"/>
          <w:marRight w:val="0"/>
          <w:marTop w:val="0"/>
          <w:marBottom w:val="0"/>
          <w:divBdr>
            <w:top w:val="none" w:sz="0" w:space="0" w:color="auto"/>
            <w:left w:val="none" w:sz="0" w:space="0" w:color="auto"/>
            <w:bottom w:val="none" w:sz="0" w:space="0" w:color="auto"/>
            <w:right w:val="none" w:sz="0" w:space="0" w:color="auto"/>
          </w:divBdr>
        </w:div>
        <w:div w:id="258486035">
          <w:marLeft w:val="0"/>
          <w:marRight w:val="0"/>
          <w:marTop w:val="0"/>
          <w:marBottom w:val="0"/>
          <w:divBdr>
            <w:top w:val="none" w:sz="0" w:space="0" w:color="auto"/>
            <w:left w:val="none" w:sz="0" w:space="0" w:color="auto"/>
            <w:bottom w:val="none" w:sz="0" w:space="0" w:color="auto"/>
            <w:right w:val="none" w:sz="0" w:space="0" w:color="auto"/>
          </w:divBdr>
          <w:divsChild>
            <w:div w:id="1464737497">
              <w:marLeft w:val="0"/>
              <w:marRight w:val="0"/>
              <w:marTop w:val="0"/>
              <w:marBottom w:val="0"/>
              <w:divBdr>
                <w:top w:val="none" w:sz="0" w:space="0" w:color="auto"/>
                <w:left w:val="none" w:sz="0" w:space="0" w:color="auto"/>
                <w:bottom w:val="none" w:sz="0" w:space="0" w:color="auto"/>
                <w:right w:val="none" w:sz="0" w:space="0" w:color="auto"/>
              </w:divBdr>
            </w:div>
            <w:div w:id="52967482">
              <w:marLeft w:val="0"/>
              <w:marRight w:val="0"/>
              <w:marTop w:val="0"/>
              <w:marBottom w:val="0"/>
              <w:divBdr>
                <w:top w:val="none" w:sz="0" w:space="0" w:color="auto"/>
                <w:left w:val="none" w:sz="0" w:space="0" w:color="auto"/>
                <w:bottom w:val="none" w:sz="0" w:space="0" w:color="auto"/>
                <w:right w:val="none" w:sz="0" w:space="0" w:color="auto"/>
              </w:divBdr>
            </w:div>
            <w:div w:id="1271006669">
              <w:marLeft w:val="0"/>
              <w:marRight w:val="0"/>
              <w:marTop w:val="0"/>
              <w:marBottom w:val="0"/>
              <w:divBdr>
                <w:top w:val="none" w:sz="0" w:space="0" w:color="auto"/>
                <w:left w:val="none" w:sz="0" w:space="0" w:color="auto"/>
                <w:bottom w:val="none" w:sz="0" w:space="0" w:color="auto"/>
                <w:right w:val="none" w:sz="0" w:space="0" w:color="auto"/>
              </w:divBdr>
              <w:divsChild>
                <w:div w:id="516113621">
                  <w:marLeft w:val="0"/>
                  <w:marRight w:val="0"/>
                  <w:marTop w:val="0"/>
                  <w:marBottom w:val="0"/>
                  <w:divBdr>
                    <w:top w:val="none" w:sz="0" w:space="0" w:color="auto"/>
                    <w:left w:val="none" w:sz="0" w:space="0" w:color="auto"/>
                    <w:bottom w:val="none" w:sz="0" w:space="0" w:color="auto"/>
                    <w:right w:val="none" w:sz="0" w:space="0" w:color="auto"/>
                  </w:divBdr>
                </w:div>
                <w:div w:id="1027801467">
                  <w:marLeft w:val="0"/>
                  <w:marRight w:val="0"/>
                  <w:marTop w:val="0"/>
                  <w:marBottom w:val="0"/>
                  <w:divBdr>
                    <w:top w:val="none" w:sz="0" w:space="0" w:color="auto"/>
                    <w:left w:val="none" w:sz="0" w:space="0" w:color="auto"/>
                    <w:bottom w:val="none" w:sz="0" w:space="0" w:color="auto"/>
                    <w:right w:val="none" w:sz="0" w:space="0" w:color="auto"/>
                  </w:divBdr>
                  <w:divsChild>
                    <w:div w:id="642197985">
                      <w:marLeft w:val="0"/>
                      <w:marRight w:val="0"/>
                      <w:marTop w:val="0"/>
                      <w:marBottom w:val="0"/>
                      <w:divBdr>
                        <w:top w:val="none" w:sz="0" w:space="0" w:color="auto"/>
                        <w:left w:val="none" w:sz="0" w:space="0" w:color="auto"/>
                        <w:bottom w:val="none" w:sz="0" w:space="0" w:color="auto"/>
                        <w:right w:val="none" w:sz="0" w:space="0" w:color="auto"/>
                      </w:divBdr>
                    </w:div>
                    <w:div w:id="637033271">
                      <w:marLeft w:val="0"/>
                      <w:marRight w:val="0"/>
                      <w:marTop w:val="0"/>
                      <w:marBottom w:val="0"/>
                      <w:divBdr>
                        <w:top w:val="none" w:sz="0" w:space="0" w:color="auto"/>
                        <w:left w:val="none" w:sz="0" w:space="0" w:color="auto"/>
                        <w:bottom w:val="none" w:sz="0" w:space="0" w:color="auto"/>
                        <w:right w:val="none" w:sz="0" w:space="0" w:color="auto"/>
                      </w:divBdr>
                    </w:div>
                    <w:div w:id="2005937381">
                      <w:marLeft w:val="0"/>
                      <w:marRight w:val="0"/>
                      <w:marTop w:val="0"/>
                      <w:marBottom w:val="0"/>
                      <w:divBdr>
                        <w:top w:val="none" w:sz="0" w:space="0" w:color="auto"/>
                        <w:left w:val="none" w:sz="0" w:space="0" w:color="auto"/>
                        <w:bottom w:val="none" w:sz="0" w:space="0" w:color="auto"/>
                        <w:right w:val="none" w:sz="0" w:space="0" w:color="auto"/>
                      </w:divBdr>
                      <w:divsChild>
                        <w:div w:id="788744697">
                          <w:marLeft w:val="0"/>
                          <w:marRight w:val="0"/>
                          <w:marTop w:val="0"/>
                          <w:marBottom w:val="0"/>
                          <w:divBdr>
                            <w:top w:val="none" w:sz="0" w:space="0" w:color="auto"/>
                            <w:left w:val="none" w:sz="0" w:space="0" w:color="auto"/>
                            <w:bottom w:val="none" w:sz="0" w:space="0" w:color="auto"/>
                            <w:right w:val="none" w:sz="0" w:space="0" w:color="auto"/>
                          </w:divBdr>
                        </w:div>
                        <w:div w:id="1866862756">
                          <w:marLeft w:val="0"/>
                          <w:marRight w:val="0"/>
                          <w:marTop w:val="0"/>
                          <w:marBottom w:val="0"/>
                          <w:divBdr>
                            <w:top w:val="none" w:sz="0" w:space="0" w:color="auto"/>
                            <w:left w:val="none" w:sz="0" w:space="0" w:color="auto"/>
                            <w:bottom w:val="none" w:sz="0" w:space="0" w:color="auto"/>
                            <w:right w:val="none" w:sz="0" w:space="0" w:color="auto"/>
                          </w:divBdr>
                          <w:divsChild>
                            <w:div w:id="994719484">
                              <w:marLeft w:val="0"/>
                              <w:marRight w:val="0"/>
                              <w:marTop w:val="0"/>
                              <w:marBottom w:val="0"/>
                              <w:divBdr>
                                <w:top w:val="none" w:sz="0" w:space="0" w:color="auto"/>
                                <w:left w:val="none" w:sz="0" w:space="0" w:color="auto"/>
                                <w:bottom w:val="none" w:sz="0" w:space="0" w:color="auto"/>
                                <w:right w:val="none" w:sz="0" w:space="0" w:color="auto"/>
                              </w:divBdr>
                            </w:div>
                          </w:divsChild>
                        </w:div>
                        <w:div w:id="2083285112">
                          <w:marLeft w:val="0"/>
                          <w:marRight w:val="0"/>
                          <w:marTop w:val="0"/>
                          <w:marBottom w:val="0"/>
                          <w:divBdr>
                            <w:top w:val="none" w:sz="0" w:space="0" w:color="auto"/>
                            <w:left w:val="none" w:sz="0" w:space="0" w:color="auto"/>
                            <w:bottom w:val="none" w:sz="0" w:space="0" w:color="auto"/>
                            <w:right w:val="none" w:sz="0" w:space="0" w:color="auto"/>
                          </w:divBdr>
                        </w:div>
                      </w:divsChild>
                    </w:div>
                    <w:div w:id="1424181306">
                      <w:marLeft w:val="0"/>
                      <w:marRight w:val="0"/>
                      <w:marTop w:val="0"/>
                      <w:marBottom w:val="0"/>
                      <w:divBdr>
                        <w:top w:val="none" w:sz="0" w:space="0" w:color="auto"/>
                        <w:left w:val="none" w:sz="0" w:space="0" w:color="auto"/>
                        <w:bottom w:val="none" w:sz="0" w:space="0" w:color="auto"/>
                        <w:right w:val="none" w:sz="0" w:space="0" w:color="auto"/>
                      </w:divBdr>
                    </w:div>
                    <w:div w:id="157549094">
                      <w:marLeft w:val="0"/>
                      <w:marRight w:val="0"/>
                      <w:marTop w:val="0"/>
                      <w:marBottom w:val="0"/>
                      <w:divBdr>
                        <w:top w:val="none" w:sz="0" w:space="0" w:color="auto"/>
                        <w:left w:val="none" w:sz="0" w:space="0" w:color="auto"/>
                        <w:bottom w:val="none" w:sz="0" w:space="0" w:color="auto"/>
                        <w:right w:val="none" w:sz="0" w:space="0" w:color="auto"/>
                      </w:divBdr>
                      <w:divsChild>
                        <w:div w:id="914319645">
                          <w:marLeft w:val="0"/>
                          <w:marRight w:val="0"/>
                          <w:marTop w:val="0"/>
                          <w:marBottom w:val="0"/>
                          <w:divBdr>
                            <w:top w:val="none" w:sz="0" w:space="0" w:color="auto"/>
                            <w:left w:val="none" w:sz="0" w:space="0" w:color="auto"/>
                            <w:bottom w:val="none" w:sz="0" w:space="0" w:color="auto"/>
                            <w:right w:val="none" w:sz="0" w:space="0" w:color="auto"/>
                          </w:divBdr>
                        </w:div>
                        <w:div w:id="1345325557">
                          <w:marLeft w:val="0"/>
                          <w:marRight w:val="0"/>
                          <w:marTop w:val="0"/>
                          <w:marBottom w:val="0"/>
                          <w:divBdr>
                            <w:top w:val="none" w:sz="0" w:space="0" w:color="auto"/>
                            <w:left w:val="none" w:sz="0" w:space="0" w:color="auto"/>
                            <w:bottom w:val="none" w:sz="0" w:space="0" w:color="auto"/>
                            <w:right w:val="none" w:sz="0" w:space="0" w:color="auto"/>
                          </w:divBdr>
                          <w:divsChild>
                            <w:div w:id="175267383">
                              <w:marLeft w:val="0"/>
                              <w:marRight w:val="0"/>
                              <w:marTop w:val="0"/>
                              <w:marBottom w:val="0"/>
                              <w:divBdr>
                                <w:top w:val="none" w:sz="0" w:space="0" w:color="auto"/>
                                <w:left w:val="none" w:sz="0" w:space="0" w:color="auto"/>
                                <w:bottom w:val="none" w:sz="0" w:space="0" w:color="auto"/>
                                <w:right w:val="none" w:sz="0" w:space="0" w:color="auto"/>
                              </w:divBdr>
                            </w:div>
                            <w:div w:id="2013756997">
                              <w:marLeft w:val="0"/>
                              <w:marRight w:val="0"/>
                              <w:marTop w:val="0"/>
                              <w:marBottom w:val="0"/>
                              <w:divBdr>
                                <w:top w:val="none" w:sz="0" w:space="0" w:color="auto"/>
                                <w:left w:val="none" w:sz="0" w:space="0" w:color="auto"/>
                                <w:bottom w:val="none" w:sz="0" w:space="0" w:color="auto"/>
                                <w:right w:val="none" w:sz="0" w:space="0" w:color="auto"/>
                              </w:divBdr>
                            </w:div>
                          </w:divsChild>
                        </w:div>
                        <w:div w:id="215822736">
                          <w:marLeft w:val="0"/>
                          <w:marRight w:val="0"/>
                          <w:marTop w:val="0"/>
                          <w:marBottom w:val="0"/>
                          <w:divBdr>
                            <w:top w:val="none" w:sz="0" w:space="0" w:color="auto"/>
                            <w:left w:val="none" w:sz="0" w:space="0" w:color="auto"/>
                            <w:bottom w:val="none" w:sz="0" w:space="0" w:color="auto"/>
                            <w:right w:val="none" w:sz="0" w:space="0" w:color="auto"/>
                          </w:divBdr>
                        </w:div>
                      </w:divsChild>
                    </w:div>
                    <w:div w:id="1840392071">
                      <w:marLeft w:val="0"/>
                      <w:marRight w:val="0"/>
                      <w:marTop w:val="0"/>
                      <w:marBottom w:val="0"/>
                      <w:divBdr>
                        <w:top w:val="none" w:sz="0" w:space="0" w:color="auto"/>
                        <w:left w:val="none" w:sz="0" w:space="0" w:color="auto"/>
                        <w:bottom w:val="none" w:sz="0" w:space="0" w:color="auto"/>
                        <w:right w:val="none" w:sz="0" w:space="0" w:color="auto"/>
                      </w:divBdr>
                    </w:div>
                    <w:div w:id="212573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047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emf"/><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91" Type="http://schemas.openxmlformats.org/officeDocument/2006/relationships/footer" Target="footer2.xml"/><Relationship Id="rId107" Type="http://schemas.openxmlformats.org/officeDocument/2006/relationships/image" Target="media/image97.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package" Target="embeddings/Microsoft_PowerPoint_Slide1.sldx"/><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fontTable" Target="fontTable.xml"/><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98.jpeg"/><Relationship Id="rId129" Type="http://schemas.openxmlformats.org/officeDocument/2006/relationships/image" Target="media/image119.jpeg"/><Relationship Id="rId54" Type="http://schemas.openxmlformats.org/officeDocument/2006/relationships/image" Target="media/image46.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09.jpeg"/><Relationship Id="rId44" Type="http://schemas.openxmlformats.org/officeDocument/2006/relationships/image" Target="media/image36.jpeg"/><Relationship Id="rId65" Type="http://schemas.openxmlformats.org/officeDocument/2006/relationships/image" Target="media/image56.emf"/><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theme" Target="theme/theme1.xml"/><Relationship Id="rId13" Type="http://schemas.openxmlformats.org/officeDocument/2006/relationships/image" Target="media/image5.jpe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image" Target="media/image17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package" Target="embeddings/Microsoft_PowerPoint_Slide2.sldx"/><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61" Type="http://schemas.openxmlformats.org/officeDocument/2006/relationships/image" Target="media/image53.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0" Type="http://schemas.openxmlformats.org/officeDocument/2006/relationships/header" Target="header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footer" Target="footer1.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customXml" Target="../customXml/item1.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4.jpeg"/><Relationship Id="rId60" Type="http://schemas.openxmlformats.org/officeDocument/2006/relationships/image" Target="media/image52.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8" Type="http://schemas.openxmlformats.org/officeDocument/2006/relationships/image" Target="media/image10.jpeg"/><Relationship Id="rId39" Type="http://schemas.openxmlformats.org/officeDocument/2006/relationships/image" Target="media/image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P:\HO\Projects\_PMO\Templates\Project%20Document%20template%20v0.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113AA4-1EEE-4250-9DAF-C16B51092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Project Document template v0.1</Template>
  <TotalTime>84</TotalTime>
  <Pages>86</Pages>
  <Words>12120</Words>
  <Characters>69085</Characters>
  <Application>Microsoft Office Word</Application>
  <DocSecurity>0</DocSecurity>
  <Lines>575</Lines>
  <Paragraphs>162</Paragraphs>
  <ScaleCrop>false</ScaleCrop>
  <HeadingPairs>
    <vt:vector size="2" baseType="variant">
      <vt:variant>
        <vt:lpstr>Title</vt:lpstr>
      </vt:variant>
      <vt:variant>
        <vt:i4>1</vt:i4>
      </vt:variant>
    </vt:vector>
  </HeadingPairs>
  <TitlesOfParts>
    <vt:vector size="1" baseType="lpstr">
      <vt:lpstr>PRINCE2 Agile Delegate Workbook</vt:lpstr>
    </vt:vector>
  </TitlesOfParts>
  <Company>Aspire Australasia</Company>
  <LinksUpToDate>false</LinksUpToDate>
  <CharactersWithSpaces>81043</CharactersWithSpaces>
  <SharedDoc>false</SharedDoc>
  <HLinks>
    <vt:vector size="150" baseType="variant">
      <vt:variant>
        <vt:i4>1245239</vt:i4>
      </vt:variant>
      <vt:variant>
        <vt:i4>146</vt:i4>
      </vt:variant>
      <vt:variant>
        <vt:i4>0</vt:i4>
      </vt:variant>
      <vt:variant>
        <vt:i4>5</vt:i4>
      </vt:variant>
      <vt:variant>
        <vt:lpwstr/>
      </vt:variant>
      <vt:variant>
        <vt:lpwstr>_Toc212365133</vt:lpwstr>
      </vt:variant>
      <vt:variant>
        <vt:i4>1245239</vt:i4>
      </vt:variant>
      <vt:variant>
        <vt:i4>140</vt:i4>
      </vt:variant>
      <vt:variant>
        <vt:i4>0</vt:i4>
      </vt:variant>
      <vt:variant>
        <vt:i4>5</vt:i4>
      </vt:variant>
      <vt:variant>
        <vt:lpwstr/>
      </vt:variant>
      <vt:variant>
        <vt:lpwstr>_Toc212365132</vt:lpwstr>
      </vt:variant>
      <vt:variant>
        <vt:i4>1245239</vt:i4>
      </vt:variant>
      <vt:variant>
        <vt:i4>134</vt:i4>
      </vt:variant>
      <vt:variant>
        <vt:i4>0</vt:i4>
      </vt:variant>
      <vt:variant>
        <vt:i4>5</vt:i4>
      </vt:variant>
      <vt:variant>
        <vt:lpwstr/>
      </vt:variant>
      <vt:variant>
        <vt:lpwstr>_Toc212365131</vt:lpwstr>
      </vt:variant>
      <vt:variant>
        <vt:i4>1245239</vt:i4>
      </vt:variant>
      <vt:variant>
        <vt:i4>128</vt:i4>
      </vt:variant>
      <vt:variant>
        <vt:i4>0</vt:i4>
      </vt:variant>
      <vt:variant>
        <vt:i4>5</vt:i4>
      </vt:variant>
      <vt:variant>
        <vt:lpwstr/>
      </vt:variant>
      <vt:variant>
        <vt:lpwstr>_Toc212365130</vt:lpwstr>
      </vt:variant>
      <vt:variant>
        <vt:i4>1179703</vt:i4>
      </vt:variant>
      <vt:variant>
        <vt:i4>122</vt:i4>
      </vt:variant>
      <vt:variant>
        <vt:i4>0</vt:i4>
      </vt:variant>
      <vt:variant>
        <vt:i4>5</vt:i4>
      </vt:variant>
      <vt:variant>
        <vt:lpwstr/>
      </vt:variant>
      <vt:variant>
        <vt:lpwstr>_Toc212365129</vt:lpwstr>
      </vt:variant>
      <vt:variant>
        <vt:i4>1179703</vt:i4>
      </vt:variant>
      <vt:variant>
        <vt:i4>116</vt:i4>
      </vt:variant>
      <vt:variant>
        <vt:i4>0</vt:i4>
      </vt:variant>
      <vt:variant>
        <vt:i4>5</vt:i4>
      </vt:variant>
      <vt:variant>
        <vt:lpwstr/>
      </vt:variant>
      <vt:variant>
        <vt:lpwstr>_Toc212365128</vt:lpwstr>
      </vt:variant>
      <vt:variant>
        <vt:i4>1179703</vt:i4>
      </vt:variant>
      <vt:variant>
        <vt:i4>110</vt:i4>
      </vt:variant>
      <vt:variant>
        <vt:i4>0</vt:i4>
      </vt:variant>
      <vt:variant>
        <vt:i4>5</vt:i4>
      </vt:variant>
      <vt:variant>
        <vt:lpwstr/>
      </vt:variant>
      <vt:variant>
        <vt:lpwstr>_Toc212365127</vt:lpwstr>
      </vt:variant>
      <vt:variant>
        <vt:i4>1179703</vt:i4>
      </vt:variant>
      <vt:variant>
        <vt:i4>104</vt:i4>
      </vt:variant>
      <vt:variant>
        <vt:i4>0</vt:i4>
      </vt:variant>
      <vt:variant>
        <vt:i4>5</vt:i4>
      </vt:variant>
      <vt:variant>
        <vt:lpwstr/>
      </vt:variant>
      <vt:variant>
        <vt:lpwstr>_Toc212365126</vt:lpwstr>
      </vt:variant>
      <vt:variant>
        <vt:i4>1179703</vt:i4>
      </vt:variant>
      <vt:variant>
        <vt:i4>98</vt:i4>
      </vt:variant>
      <vt:variant>
        <vt:i4>0</vt:i4>
      </vt:variant>
      <vt:variant>
        <vt:i4>5</vt:i4>
      </vt:variant>
      <vt:variant>
        <vt:lpwstr/>
      </vt:variant>
      <vt:variant>
        <vt:lpwstr>_Toc212365125</vt:lpwstr>
      </vt:variant>
      <vt:variant>
        <vt:i4>1179703</vt:i4>
      </vt:variant>
      <vt:variant>
        <vt:i4>92</vt:i4>
      </vt:variant>
      <vt:variant>
        <vt:i4>0</vt:i4>
      </vt:variant>
      <vt:variant>
        <vt:i4>5</vt:i4>
      </vt:variant>
      <vt:variant>
        <vt:lpwstr/>
      </vt:variant>
      <vt:variant>
        <vt:lpwstr>_Toc212365124</vt:lpwstr>
      </vt:variant>
      <vt:variant>
        <vt:i4>1179703</vt:i4>
      </vt:variant>
      <vt:variant>
        <vt:i4>86</vt:i4>
      </vt:variant>
      <vt:variant>
        <vt:i4>0</vt:i4>
      </vt:variant>
      <vt:variant>
        <vt:i4>5</vt:i4>
      </vt:variant>
      <vt:variant>
        <vt:lpwstr/>
      </vt:variant>
      <vt:variant>
        <vt:lpwstr>_Toc212365123</vt:lpwstr>
      </vt:variant>
      <vt:variant>
        <vt:i4>1179703</vt:i4>
      </vt:variant>
      <vt:variant>
        <vt:i4>80</vt:i4>
      </vt:variant>
      <vt:variant>
        <vt:i4>0</vt:i4>
      </vt:variant>
      <vt:variant>
        <vt:i4>5</vt:i4>
      </vt:variant>
      <vt:variant>
        <vt:lpwstr/>
      </vt:variant>
      <vt:variant>
        <vt:lpwstr>_Toc212365122</vt:lpwstr>
      </vt:variant>
      <vt:variant>
        <vt:i4>1179703</vt:i4>
      </vt:variant>
      <vt:variant>
        <vt:i4>74</vt:i4>
      </vt:variant>
      <vt:variant>
        <vt:i4>0</vt:i4>
      </vt:variant>
      <vt:variant>
        <vt:i4>5</vt:i4>
      </vt:variant>
      <vt:variant>
        <vt:lpwstr/>
      </vt:variant>
      <vt:variant>
        <vt:lpwstr>_Toc212365121</vt:lpwstr>
      </vt:variant>
      <vt:variant>
        <vt:i4>1179703</vt:i4>
      </vt:variant>
      <vt:variant>
        <vt:i4>68</vt:i4>
      </vt:variant>
      <vt:variant>
        <vt:i4>0</vt:i4>
      </vt:variant>
      <vt:variant>
        <vt:i4>5</vt:i4>
      </vt:variant>
      <vt:variant>
        <vt:lpwstr/>
      </vt:variant>
      <vt:variant>
        <vt:lpwstr>_Toc212365120</vt:lpwstr>
      </vt:variant>
      <vt:variant>
        <vt:i4>1114167</vt:i4>
      </vt:variant>
      <vt:variant>
        <vt:i4>62</vt:i4>
      </vt:variant>
      <vt:variant>
        <vt:i4>0</vt:i4>
      </vt:variant>
      <vt:variant>
        <vt:i4>5</vt:i4>
      </vt:variant>
      <vt:variant>
        <vt:lpwstr/>
      </vt:variant>
      <vt:variant>
        <vt:lpwstr>_Toc212365119</vt:lpwstr>
      </vt:variant>
      <vt:variant>
        <vt:i4>1114167</vt:i4>
      </vt:variant>
      <vt:variant>
        <vt:i4>56</vt:i4>
      </vt:variant>
      <vt:variant>
        <vt:i4>0</vt:i4>
      </vt:variant>
      <vt:variant>
        <vt:i4>5</vt:i4>
      </vt:variant>
      <vt:variant>
        <vt:lpwstr/>
      </vt:variant>
      <vt:variant>
        <vt:lpwstr>_Toc212365118</vt:lpwstr>
      </vt:variant>
      <vt:variant>
        <vt:i4>1114167</vt:i4>
      </vt:variant>
      <vt:variant>
        <vt:i4>50</vt:i4>
      </vt:variant>
      <vt:variant>
        <vt:i4>0</vt:i4>
      </vt:variant>
      <vt:variant>
        <vt:i4>5</vt:i4>
      </vt:variant>
      <vt:variant>
        <vt:lpwstr/>
      </vt:variant>
      <vt:variant>
        <vt:lpwstr>_Toc212365117</vt:lpwstr>
      </vt:variant>
      <vt:variant>
        <vt:i4>1114167</vt:i4>
      </vt:variant>
      <vt:variant>
        <vt:i4>44</vt:i4>
      </vt:variant>
      <vt:variant>
        <vt:i4>0</vt:i4>
      </vt:variant>
      <vt:variant>
        <vt:i4>5</vt:i4>
      </vt:variant>
      <vt:variant>
        <vt:lpwstr/>
      </vt:variant>
      <vt:variant>
        <vt:lpwstr>_Toc212365116</vt:lpwstr>
      </vt:variant>
      <vt:variant>
        <vt:i4>1114167</vt:i4>
      </vt:variant>
      <vt:variant>
        <vt:i4>38</vt:i4>
      </vt:variant>
      <vt:variant>
        <vt:i4>0</vt:i4>
      </vt:variant>
      <vt:variant>
        <vt:i4>5</vt:i4>
      </vt:variant>
      <vt:variant>
        <vt:lpwstr/>
      </vt:variant>
      <vt:variant>
        <vt:lpwstr>_Toc212365115</vt:lpwstr>
      </vt:variant>
      <vt:variant>
        <vt:i4>1114167</vt:i4>
      </vt:variant>
      <vt:variant>
        <vt:i4>32</vt:i4>
      </vt:variant>
      <vt:variant>
        <vt:i4>0</vt:i4>
      </vt:variant>
      <vt:variant>
        <vt:i4>5</vt:i4>
      </vt:variant>
      <vt:variant>
        <vt:lpwstr/>
      </vt:variant>
      <vt:variant>
        <vt:lpwstr>_Toc212365114</vt:lpwstr>
      </vt:variant>
      <vt:variant>
        <vt:i4>1114167</vt:i4>
      </vt:variant>
      <vt:variant>
        <vt:i4>26</vt:i4>
      </vt:variant>
      <vt:variant>
        <vt:i4>0</vt:i4>
      </vt:variant>
      <vt:variant>
        <vt:i4>5</vt:i4>
      </vt:variant>
      <vt:variant>
        <vt:lpwstr/>
      </vt:variant>
      <vt:variant>
        <vt:lpwstr>_Toc212365113</vt:lpwstr>
      </vt:variant>
      <vt:variant>
        <vt:i4>1114167</vt:i4>
      </vt:variant>
      <vt:variant>
        <vt:i4>20</vt:i4>
      </vt:variant>
      <vt:variant>
        <vt:i4>0</vt:i4>
      </vt:variant>
      <vt:variant>
        <vt:i4>5</vt:i4>
      </vt:variant>
      <vt:variant>
        <vt:lpwstr/>
      </vt:variant>
      <vt:variant>
        <vt:lpwstr>_Toc212365112</vt:lpwstr>
      </vt:variant>
      <vt:variant>
        <vt:i4>1114167</vt:i4>
      </vt:variant>
      <vt:variant>
        <vt:i4>14</vt:i4>
      </vt:variant>
      <vt:variant>
        <vt:i4>0</vt:i4>
      </vt:variant>
      <vt:variant>
        <vt:i4>5</vt:i4>
      </vt:variant>
      <vt:variant>
        <vt:lpwstr/>
      </vt:variant>
      <vt:variant>
        <vt:lpwstr>_Toc212365111</vt:lpwstr>
      </vt:variant>
      <vt:variant>
        <vt:i4>1114167</vt:i4>
      </vt:variant>
      <vt:variant>
        <vt:i4>8</vt:i4>
      </vt:variant>
      <vt:variant>
        <vt:i4>0</vt:i4>
      </vt:variant>
      <vt:variant>
        <vt:i4>5</vt:i4>
      </vt:variant>
      <vt:variant>
        <vt:lpwstr/>
      </vt:variant>
      <vt:variant>
        <vt:lpwstr>_Toc212365110</vt:lpwstr>
      </vt:variant>
      <vt:variant>
        <vt:i4>1048631</vt:i4>
      </vt:variant>
      <vt:variant>
        <vt:i4>2</vt:i4>
      </vt:variant>
      <vt:variant>
        <vt:i4>0</vt:i4>
      </vt:variant>
      <vt:variant>
        <vt:i4>5</vt:i4>
      </vt:variant>
      <vt:variant>
        <vt:lpwstr/>
      </vt:variant>
      <vt:variant>
        <vt:lpwstr>_Toc212365109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PRINCE2 Agile Delegate Workbook</dc:title>
  <dc:subject>PRINCE2</dc:subject>
  <dc:creator>Geoff Rankins</dc:creator>
  <cp:keywords>PRINCE2 Agile</cp:keywords>
  <cp:lastModifiedBy>Geoff Rankins</cp:lastModifiedBy>
  <cp:revision>6</cp:revision>
  <cp:lastPrinted>2015-10-16T14:10:00Z</cp:lastPrinted>
  <dcterms:created xsi:type="dcterms:W3CDTF">2017-11-06T02:40:00Z</dcterms:created>
  <dcterms:modified xsi:type="dcterms:W3CDTF">2017-11-06T04:04:00Z</dcterms:modified>
  <cp:category>Foundation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atus">
    <vt:lpwstr>Release</vt:lpwstr>
  </property>
  <property fmtid="{D5CDD505-2E9C-101B-9397-08002B2CF9AE}" pid="3" name="Order">
    <vt:lpwstr>100.000000000000</vt:lpwstr>
  </property>
  <property fmtid="{D5CDD505-2E9C-101B-9397-08002B2CF9AE}" pid="4" name="Version0">
    <vt:lpwstr>1.2</vt:lpwstr>
  </property>
  <property fmtid="{D5CDD505-2E9C-101B-9397-08002B2CF9AE}" pid="5" name="Minutes">
    <vt:lpwstr>1</vt:lpwstr>
  </property>
</Properties>
</file>